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E7" w:rsidRDefault="00323EE7">
      <w:pPr>
        <w:pStyle w:val="Kopfzeile"/>
        <w:tabs>
          <w:tab w:val="left" w:pos="708"/>
        </w:tabs>
        <w:jc w:val="center"/>
        <w:rPr>
          <w:rFonts w:ascii="Trebuchet MS" w:hAnsi="Trebuchet MS"/>
          <w:lang w:val="de-DE"/>
        </w:rPr>
      </w:pPr>
      <w:bookmarkStart w:id="0" w:name="_GoBack"/>
      <w:bookmarkEnd w:id="0"/>
    </w:p>
    <w:p w:rsidR="008F314A" w:rsidRPr="00BB24B0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de-DE"/>
        </w:rPr>
      </w:pPr>
      <w:r w:rsidRPr="00BB24B0">
        <w:rPr>
          <w:rFonts w:ascii="Cambria Math" w:hAnsi="Cambria Math" w:cs="Lucida Sans Unicode"/>
          <w:b/>
          <w:bCs/>
          <w:sz w:val="56"/>
          <w:szCs w:val="56"/>
          <w:lang w:val="de-DE"/>
        </w:rPr>
        <w:t>4</w:t>
      </w:r>
      <w:r w:rsidR="004310E8">
        <w:rPr>
          <w:rFonts w:ascii="Cambria Math" w:hAnsi="Cambria Math" w:cs="Lucida Sans Unicode"/>
          <w:b/>
          <w:bCs/>
          <w:sz w:val="56"/>
          <w:szCs w:val="56"/>
          <w:lang w:val="de-DE"/>
        </w:rPr>
        <w:t>2</w:t>
      </w:r>
      <w:r w:rsidRPr="00BB24B0">
        <w:rPr>
          <w:rFonts w:ascii="Cambria Math" w:hAnsi="Cambria Math" w:cs="Lucida Sans Unicode"/>
          <w:b/>
          <w:bCs/>
          <w:sz w:val="56"/>
          <w:szCs w:val="56"/>
          <w:lang w:val="de-DE"/>
        </w:rPr>
        <w:t>. Österreichische Chemieolympiade</w:t>
      </w:r>
    </w:p>
    <w:p w:rsidR="008F314A" w:rsidRPr="00BB24B0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de-DE"/>
        </w:rPr>
      </w:pPr>
    </w:p>
    <w:p w:rsidR="008F314A" w:rsidRPr="00BB24B0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56"/>
          <w:szCs w:val="56"/>
          <w:lang w:val="de-DE"/>
        </w:rPr>
      </w:pPr>
      <w:r w:rsidRPr="00BB24B0">
        <w:rPr>
          <w:rFonts w:ascii="Cambria Math" w:hAnsi="Cambria Math" w:cs="Lucida Sans Unicode"/>
          <w:b/>
          <w:bCs/>
          <w:sz w:val="56"/>
          <w:szCs w:val="56"/>
          <w:lang w:val="de-DE"/>
        </w:rPr>
        <w:t>Bundeswettbewerb</w:t>
      </w:r>
      <w:r w:rsidRPr="00BB24B0">
        <w:rPr>
          <w:rFonts w:ascii="Cambria Math" w:hAnsi="Cambria Math"/>
          <w:b/>
          <w:bCs/>
          <w:sz w:val="56"/>
          <w:szCs w:val="56"/>
          <w:lang w:val="de-DE"/>
        </w:rPr>
        <w:t xml:space="preserve"> </w:t>
      </w:r>
    </w:p>
    <w:p w:rsidR="00D6597C" w:rsidRDefault="00D6597C" w:rsidP="00D6597C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48"/>
          <w:lang w:val="de-DE"/>
        </w:rPr>
      </w:pPr>
      <w:r>
        <w:rPr>
          <w:rFonts w:ascii="Trebuchet MS" w:hAnsi="Trebuchet MS"/>
          <w:b/>
          <w:bCs/>
          <w:sz w:val="48"/>
          <w:lang w:val="de-DE"/>
        </w:rPr>
        <w:t xml:space="preserve"> </w:t>
      </w:r>
    </w:p>
    <w:p w:rsidR="0024631B" w:rsidRDefault="000B4DF2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700224" behindDoc="0" locked="0" layoutInCell="1" allowOverlap="1" wp14:anchorId="133FE1BA" wp14:editId="14C352D2">
            <wp:simplePos x="0" y="0"/>
            <wp:positionH relativeFrom="column">
              <wp:posOffset>4794886</wp:posOffset>
            </wp:positionH>
            <wp:positionV relativeFrom="paragraph">
              <wp:posOffset>184150</wp:posOffset>
            </wp:positionV>
            <wp:extent cx="1157704" cy="1434134"/>
            <wp:effectExtent l="0" t="0" r="444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78" cy="14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98176" behindDoc="0" locked="0" layoutInCell="1" allowOverlap="1" wp14:anchorId="61305977" wp14:editId="16E51C59">
            <wp:simplePos x="0" y="0"/>
            <wp:positionH relativeFrom="column">
              <wp:posOffset>108585</wp:posOffset>
            </wp:positionH>
            <wp:positionV relativeFrom="paragraph">
              <wp:posOffset>3175</wp:posOffset>
            </wp:positionV>
            <wp:extent cx="1936062" cy="131445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97" cy="1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31B" w:rsidRPr="0011197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:rsidR="0024631B" w:rsidRDefault="00E17D9D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  <w:r w:rsidRPr="00AF52CD">
        <w:rPr>
          <w:rFonts w:ascii="Trebuchet MS" w:hAnsi="Trebuchet MS"/>
          <w:b/>
          <w:bCs/>
          <w:noProof/>
          <w:sz w:val="48"/>
          <w:lang w:val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7D4E4F" wp14:editId="58320D95">
                <wp:simplePos x="0" y="0"/>
                <wp:positionH relativeFrom="column">
                  <wp:posOffset>2192548</wp:posOffset>
                </wp:positionH>
                <wp:positionV relativeFrom="paragraph">
                  <wp:posOffset>161391</wp:posOffset>
                </wp:positionV>
                <wp:extent cx="1374775" cy="1279525"/>
                <wp:effectExtent l="0" t="57150" r="92075" b="73025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4775" cy="1279525"/>
                          <a:chOff x="0" y="0"/>
                          <a:chExt cx="4035" cy="3756"/>
                        </a:xfrm>
                      </wpg:grpSpPr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34" y="589"/>
                            <a:ext cx="3301" cy="2626"/>
                          </a:xfrm>
                          <a:prstGeom prst="hexagon">
                            <a:avLst>
                              <a:gd name="adj" fmla="val 3142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52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5DD" w:rsidRDefault="008B65DD" w:rsidP="00AF52CD"/>
                          </w:txbxContent>
                        </wps:txbx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 flipH="1">
                            <a:off x="3032" y="1917"/>
                            <a:ext cx="629" cy="97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 flipH="1">
                            <a:off x="0" y="189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250" y="3221"/>
                            <a:ext cx="419" cy="535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 flipV="1">
                            <a:off x="3201" y="0"/>
                            <a:ext cx="355" cy="542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D4E4F" id="Group 4" o:spid="_x0000_s1026" style="position:absolute;left:0;text-align:left;margin-left:172.65pt;margin-top:12.7pt;width:108.25pt;height:100.75pt;z-index:251678720;mso-width-relative:margin;mso-height-relative:margin" coordsize="4035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" o:spid="_x0000_s1027" type="#_x0000_t9" style="position:absolute;left:734;top:589;width:330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BWsQA&#10;AADbAAAADwAAAGRycy9kb3ducmV2LnhtbESPT2sCQQzF74LfYYjgTWetpdSto2hBKF5KbSse053s&#10;H9zJLDuju357cyh4S3gv7/2yXPeuVldqQ+XZwGyagCLOvK24MPDzvZu8ggoR2WLtmQzcKMB6NRws&#10;MbW+4y+6HmKhJIRDigbKGJtU65CV5DBMfUMsWu5bh1HWttC2xU7CXa2fkuRFO6xYGkps6L2k7Hy4&#10;OAM7q/fzfeGP3fP2tJjzZ378+82NGY/6zRuoSH18mP+vP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AVrEAAAA2wAAAA8AAAAAAAAAAAAAAAAAmAIAAGRycy9k&#10;b3ducmV2LnhtbFBLBQYAAAAABAAEAPUAAACJAwAAAAA=&#10;" strokecolor="red" strokeweight="12pt">
                  <v:textbox>
                    <w:txbxContent>
                      <w:p w:rsidR="008B65DD" w:rsidRDefault="008B65DD" w:rsidP="00AF52CD"/>
                    </w:txbxContent>
                  </v:textbox>
                </v:shape>
                <v:line id="Line 6" o:spid="_x0000_s1028" style="position:absolute;flip:x;visibility:visible;mso-wrap-style:square" from="3032,1917" to="3661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JvTcAAAADbAAAADwAAAGRycy9kb3ducmV2LnhtbERPS4vCMBC+C/6HMAvebKqHRbtGWQRl&#10;WfHgC9nb0IxNsZmUJmvrvzeC4G0+vufMFp2txI0aXzpWMEpSEMS50yUXCo6H1XACwgdkjZVjUnAn&#10;D4t5vzfDTLuWd3Tbh0LEEPYZKjAh1JmUPjdk0SeuJo7cxTUWQ4RNIXWDbQy3lRyn6ae0WHJsMFjT&#10;0lB+3f9bBVtalusz/t6LcDpP242u0eCfUoOP7vsLRKAuvMUv94+O80fw/CU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yb03AAAAA2wAAAA8AAAAAAAAAAAAAAAAA&#10;oQIAAGRycy9kb3ducmV2LnhtbFBLBQYAAAAABAAEAPkAAACOAwAAAAA=&#10;" strokecolor="red" strokeweight="4.5pt"/>
                <v:line id="Line 7" o:spid="_x0000_s1029" style="position:absolute;flip:x;visibility:visible;mso-wrap-style:square" from="0,1890" to="734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cfcIAAADbAAAADwAAAGRycy9kb3ducmV2LnhtbERPTWuDQBC9B/Iflgn0lqwNVBLjKqVQ&#10;8NBLrYccJ+5Ure6suBtj++u7hUJu83ifk+aLGcRMk+ssK3jcRSCIa6s7bhRUH6/bAwjnkTUOlknB&#10;NznIs/UqxUTbG7/TXPpGhBB2CSpovR8TKV3dkkG3syNx4D7tZNAHODVST3gL4WaQ+yiKpcGOQ0OL&#10;I720VPfl1SgourO9Ph0vcRX3P/7tK9KXstJKPWyW5xMIT4u/i//dhQ7z9/D3Szh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0cfcIAAADbAAAADwAAAAAAAAAAAAAA&#10;AAChAgAAZHJzL2Rvd25yZXYueG1sUEsFBgAAAAAEAAQA+QAAAJADAAAAAA==&#10;" strokecolor="red" strokeweight="12pt"/>
                <v:line id="Line 8" o:spid="_x0000_s1030" style="position:absolute;visibility:visible;mso-wrap-style:square" from="3250,3221" to="3669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V/b8AAADbAAAADwAAAGRycy9kb3ducmV2LnhtbERPTYvCMBC9C/6HMMLeNFVBpGtaRBBl&#10;Dyvq9j40s03ZZlKaWOu/3wiCt3m8z9nkg21ET52vHSuYzxIQxKXTNVcKfq776RqED8gaG8ek4EEe&#10;8mw82mCq3Z3P1F9CJWII+xQVmBDaVEpfGrLoZ64ljtyv6yyGCLtK6g7vMdw2cpEkK2mx5thgsKWd&#10;ofLvcrMK9HpffJVtUhyMxm/9mJ+WzdAr9TEZtp8gAg3hLX65jzrOX8L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hV/b8AAADbAAAADwAAAAAAAAAAAAAAAACh&#10;AgAAZHJzL2Rvd25yZXYueG1sUEsFBgAAAAAEAAQA+QAAAI0DAAAAAA==&#10;" strokecolor="red" strokeweight="12pt"/>
                <v:line id="Line 9" o:spid="_x0000_s1031" style="position:absolute;flip:y;visibility:visible;mso-wrap-style:square" from="3201,0" to="355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ghksAAAADbAAAADwAAAGRycy9kb3ducmV2LnhtbERPTYvCMBC9C/6HMII3TRW3aDWKCIIH&#10;L1t78Dg2Y1ttJqWJWvfXbxYWvM3jfc5q05laPKl1lWUFk3EEgji3uuJCQXbaj+YgnEfWWFsmBW9y&#10;sFn3eytMtH3xNz1TX4gQwi5BBaX3TSKly0sy6Ma2IQ7c1bYGfYBtIXWLrxBuajmNolgarDg0lNjQ&#10;rqT8nj6MgkN1to+vxSXO4vuPP94ifUkzrdRw0G2XIDx1/iP+dx90mD+Dv1/C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YIZLAAAAA2wAAAA8AAAAAAAAAAAAAAAAA&#10;oQIAAGRycy9kb3ducmV2LnhtbFBLBQYAAAAABAAEAPkAAACOAwAAAAA=&#10;" strokecolor="red" strokeweight="12pt"/>
              </v:group>
            </w:pict>
          </mc:Fallback>
        </mc:AlternateContent>
      </w: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de-DE"/>
        </w:rPr>
      </w:pP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de-DE"/>
        </w:rPr>
      </w:pPr>
    </w:p>
    <w:p w:rsidR="00D6597C" w:rsidRDefault="00D6597C" w:rsidP="00D6597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de-DE"/>
        </w:rPr>
      </w:pPr>
    </w:p>
    <w:p w:rsidR="00D6597C" w:rsidRDefault="00D6597C" w:rsidP="00D6597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de-DE"/>
        </w:rPr>
      </w:pPr>
    </w:p>
    <w:p w:rsidR="00107B9E" w:rsidRDefault="00107B9E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de-DE"/>
        </w:rPr>
      </w:pPr>
    </w:p>
    <w:p w:rsidR="00E35BA8" w:rsidRDefault="009E1AC8" w:rsidP="00E35BA8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de-DE"/>
        </w:rPr>
      </w:pPr>
      <w:r>
        <w:rPr>
          <w:rFonts w:ascii="Trebuchet MS" w:hAnsi="Trebuchet MS"/>
          <w:b/>
          <w:bCs/>
          <w:sz w:val="28"/>
          <w:lang w:val="de-DE"/>
        </w:rPr>
        <w:t xml:space="preserve">Aufgabenheft für den </w:t>
      </w:r>
      <w:r w:rsidR="00796319">
        <w:rPr>
          <w:rFonts w:ascii="Trebuchet MS" w:hAnsi="Trebuchet MS"/>
          <w:b/>
          <w:bCs/>
          <w:sz w:val="28"/>
          <w:lang w:val="de-DE"/>
        </w:rPr>
        <w:t>prak</w:t>
      </w:r>
      <w:r>
        <w:rPr>
          <w:rFonts w:ascii="Trebuchet MS" w:hAnsi="Trebuchet MS"/>
          <w:b/>
          <w:bCs/>
          <w:sz w:val="28"/>
          <w:lang w:val="de-DE"/>
        </w:rPr>
        <w:t xml:space="preserve">tischen Teil </w:t>
      </w:r>
      <w:r w:rsidR="00E35BA8">
        <w:rPr>
          <w:rFonts w:ascii="Trebuchet MS" w:hAnsi="Trebuchet MS"/>
          <w:b/>
          <w:bCs/>
          <w:sz w:val="28"/>
          <w:lang w:val="de-DE"/>
        </w:rPr>
        <w:t xml:space="preserve">– </w:t>
      </w:r>
      <w:r w:rsidR="000B4DF2">
        <w:rPr>
          <w:rFonts w:ascii="Trebuchet MS" w:hAnsi="Trebuchet MS"/>
          <w:b/>
          <w:bCs/>
          <w:sz w:val="28"/>
          <w:lang w:val="de-DE"/>
        </w:rPr>
        <w:t>3</w:t>
      </w:r>
      <w:r w:rsidR="00324660">
        <w:rPr>
          <w:rFonts w:ascii="Trebuchet MS" w:hAnsi="Trebuchet MS"/>
          <w:b/>
          <w:bCs/>
          <w:sz w:val="28"/>
          <w:lang w:val="de-DE"/>
        </w:rPr>
        <w:t xml:space="preserve">. </w:t>
      </w:r>
      <w:r w:rsidR="000B4DF2">
        <w:rPr>
          <w:rFonts w:ascii="Trebuchet MS" w:hAnsi="Trebuchet MS"/>
          <w:b/>
          <w:bCs/>
          <w:sz w:val="28"/>
          <w:lang w:val="de-DE"/>
        </w:rPr>
        <w:t>Juni</w:t>
      </w:r>
      <w:r w:rsidR="00324660">
        <w:rPr>
          <w:rFonts w:ascii="Trebuchet MS" w:hAnsi="Trebuchet MS"/>
          <w:b/>
          <w:bCs/>
          <w:sz w:val="28"/>
          <w:lang w:val="de-DE"/>
        </w:rPr>
        <w:t xml:space="preserve"> 201</w:t>
      </w:r>
      <w:r w:rsidR="000B4DF2">
        <w:rPr>
          <w:rFonts w:ascii="Trebuchet MS" w:hAnsi="Trebuchet MS"/>
          <w:b/>
          <w:bCs/>
          <w:sz w:val="28"/>
          <w:lang w:val="de-DE"/>
        </w:rPr>
        <w:t>6</w:t>
      </w:r>
    </w:p>
    <w:p w:rsidR="00E35BA8" w:rsidRDefault="00E35BA8" w:rsidP="00E35BA8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de-DE"/>
        </w:rPr>
      </w:pPr>
    </w:p>
    <w:p w:rsidR="00CE2E8C" w:rsidRDefault="00CE2E8C" w:rsidP="00CE2E8C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851"/>
        <w:gridCol w:w="881"/>
      </w:tblGrid>
      <w:tr w:rsidR="00CE2E8C" w:rsidTr="001D32A1">
        <w:trPr>
          <w:trHeight w:val="397"/>
        </w:trPr>
        <w:tc>
          <w:tcPr>
            <w:tcW w:w="8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  <w:r>
              <w:rPr>
                <w:rFonts w:ascii="Cambria Math" w:hAnsi="Cambria Math"/>
                <w:b/>
                <w:bCs/>
                <w:sz w:val="28"/>
                <w:lang w:val="de-DE"/>
              </w:rPr>
              <w:t>bp</w:t>
            </w:r>
          </w:p>
        </w:tc>
        <w:tc>
          <w:tcPr>
            <w:tcW w:w="88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  <w:r>
              <w:rPr>
                <w:rFonts w:ascii="Cambria Math" w:hAnsi="Cambria Math"/>
                <w:b/>
                <w:bCs/>
                <w:sz w:val="28"/>
                <w:lang w:val="de-DE"/>
              </w:rPr>
              <w:t>rp</w:t>
            </w:r>
          </w:p>
        </w:tc>
      </w:tr>
      <w:tr w:rsidR="00CE2E8C" w:rsidTr="001D32A1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8C" w:rsidRPr="00F66448" w:rsidRDefault="00CE2E8C" w:rsidP="00CE2E8C">
            <w:pPr>
              <w:spacing w:line="280" w:lineRule="atLeast"/>
              <w:rPr>
                <w:rFonts w:ascii="Cambria Math" w:hAnsi="Cambria Math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 Math" w:hAnsi="Cambria Math"/>
                <w:b/>
                <w:bCs/>
                <w:sz w:val="28"/>
                <w:lang w:val="de-DE"/>
              </w:rPr>
              <w:t>9</w:t>
            </w:r>
            <w:r w:rsidRPr="00F66448">
              <w:rPr>
                <w:rFonts w:ascii="Cambria Math" w:hAnsi="Cambria Math"/>
                <w:b/>
                <w:bCs/>
                <w:sz w:val="28"/>
                <w:lang w:val="de-DE"/>
              </w:rPr>
              <w:t>:</w:t>
            </w:r>
            <w:r w:rsidRPr="00F66448">
              <w:rPr>
                <w:rFonts w:ascii="Cambria Math" w:hAnsi="Cambria Math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D235FF">
              <w:rPr>
                <w:rFonts w:ascii="Cambria Math" w:hAnsi="Cambria Math"/>
                <w:b/>
                <w:bCs/>
                <w:sz w:val="28"/>
                <w:szCs w:val="28"/>
                <w:lang w:val="de-DE"/>
              </w:rPr>
              <w:t>Qualitative Analyse</w:t>
            </w:r>
          </w:p>
        </w:tc>
        <w:tc>
          <w:tcPr>
            <w:tcW w:w="85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</w:p>
        </w:tc>
        <w:tc>
          <w:tcPr>
            <w:tcW w:w="88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</w:p>
        </w:tc>
      </w:tr>
      <w:tr w:rsidR="00CE2E8C" w:rsidTr="001D32A1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8C" w:rsidRPr="00F66448" w:rsidRDefault="00CE2E8C" w:rsidP="00CE2E8C">
            <w:pPr>
              <w:pStyle w:val="Kopfzeile"/>
              <w:tabs>
                <w:tab w:val="left" w:pos="3261"/>
              </w:tabs>
              <w:rPr>
                <w:rFonts w:ascii="Cambria Math" w:hAnsi="Cambria Math"/>
                <w:b/>
                <w:bCs/>
                <w:sz w:val="28"/>
                <w:lang w:val="de-DE"/>
              </w:rPr>
            </w:pPr>
            <w:r>
              <w:rPr>
                <w:rFonts w:ascii="Cambria Math" w:hAnsi="Cambria Math"/>
                <w:b/>
                <w:bCs/>
                <w:sz w:val="28"/>
                <w:lang w:val="de-DE"/>
              </w:rPr>
              <w:t>10</w:t>
            </w:r>
            <w:r w:rsidRPr="00F66448">
              <w:rPr>
                <w:rFonts w:ascii="Cambria Math" w:hAnsi="Cambria Math"/>
                <w:b/>
                <w:bCs/>
                <w:sz w:val="28"/>
                <w:lang w:val="de-DE"/>
              </w:rPr>
              <w:t xml:space="preserve">: </w:t>
            </w:r>
            <w:r>
              <w:rPr>
                <w:rFonts w:ascii="Cambria Math" w:hAnsi="Cambria Math"/>
                <w:b/>
                <w:bCs/>
                <w:sz w:val="28"/>
                <w:lang w:val="de-DE"/>
              </w:rPr>
              <w:t>Die Bestimmung eines Analgetikums</w:t>
            </w:r>
          </w:p>
        </w:tc>
        <w:tc>
          <w:tcPr>
            <w:tcW w:w="85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</w:p>
        </w:tc>
        <w:tc>
          <w:tcPr>
            <w:tcW w:w="88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</w:p>
        </w:tc>
      </w:tr>
      <w:tr w:rsidR="00CE2E8C" w:rsidTr="001D32A1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8C" w:rsidRPr="00F66448" w:rsidRDefault="00CE2E8C" w:rsidP="00796319">
            <w:pPr>
              <w:pStyle w:val="Kopfzeile"/>
              <w:tabs>
                <w:tab w:val="left" w:pos="3261"/>
              </w:tabs>
              <w:rPr>
                <w:rFonts w:ascii="Cambria Math" w:hAnsi="Cambria Math"/>
                <w:b/>
                <w:bCs/>
                <w:sz w:val="28"/>
                <w:lang w:val="de-DE"/>
              </w:rPr>
            </w:pPr>
            <w:r>
              <w:rPr>
                <w:rFonts w:ascii="Cambria Math" w:hAnsi="Cambria Math"/>
                <w:b/>
                <w:bCs/>
                <w:sz w:val="28"/>
                <w:lang w:val="de-DE"/>
              </w:rPr>
              <w:t>11</w:t>
            </w:r>
            <w:r w:rsidRPr="00F66448">
              <w:rPr>
                <w:rFonts w:ascii="Cambria Math" w:hAnsi="Cambria Math"/>
                <w:b/>
                <w:bCs/>
                <w:sz w:val="28"/>
                <w:lang w:val="de-DE"/>
              </w:rPr>
              <w:t>:</w:t>
            </w:r>
            <w:r w:rsidRPr="0081728B">
              <w:rPr>
                <w:rFonts w:ascii="Cambria Math" w:hAnsi="Cambria Math"/>
                <w:b/>
                <w:bCs/>
                <w:sz w:val="28"/>
                <w:lang w:val="de-DE"/>
              </w:rPr>
              <w:t xml:space="preserve"> </w:t>
            </w:r>
            <w:r w:rsidR="0081728B" w:rsidRPr="0081728B">
              <w:rPr>
                <w:rFonts w:ascii="Cambria Math" w:hAnsi="Cambria Math"/>
                <w:b/>
                <w:bCs/>
                <w:sz w:val="28"/>
                <w:lang w:val="de-DE"/>
              </w:rPr>
              <w:t xml:space="preserve">Synthese </w:t>
            </w:r>
            <w:r w:rsidR="00796319">
              <w:rPr>
                <w:rFonts w:ascii="Cambria Math" w:hAnsi="Cambria Math"/>
                <w:b/>
                <w:bCs/>
                <w:sz w:val="28"/>
                <w:lang w:val="de-DE"/>
              </w:rPr>
              <w:t>einer gelben kristallinen Substanz</w:t>
            </w:r>
          </w:p>
        </w:tc>
        <w:tc>
          <w:tcPr>
            <w:tcW w:w="85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</w:p>
        </w:tc>
        <w:tc>
          <w:tcPr>
            <w:tcW w:w="881" w:type="dxa"/>
            <w:vAlign w:val="center"/>
          </w:tcPr>
          <w:p w:rsidR="00CE2E8C" w:rsidRPr="00F712F2" w:rsidRDefault="00CE2E8C" w:rsidP="001D32A1">
            <w:pPr>
              <w:pStyle w:val="Kopfzeile"/>
              <w:tabs>
                <w:tab w:val="left" w:pos="3261"/>
              </w:tabs>
              <w:jc w:val="center"/>
              <w:rPr>
                <w:rFonts w:ascii="Cambria Math" w:hAnsi="Cambria Math"/>
                <w:b/>
                <w:bCs/>
                <w:sz w:val="28"/>
                <w:lang w:val="de-DE"/>
              </w:rPr>
            </w:pPr>
          </w:p>
        </w:tc>
      </w:tr>
    </w:tbl>
    <w:p w:rsidR="00CE2E8C" w:rsidRDefault="00CE2E8C" w:rsidP="00CE2E8C">
      <w:pPr>
        <w:pStyle w:val="Kopfzeile"/>
        <w:tabs>
          <w:tab w:val="left" w:pos="3261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</w:p>
    <w:p w:rsidR="00CE2E8C" w:rsidRDefault="00CE2E8C" w:rsidP="00CE2E8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sz w:val="28"/>
          <w:lang w:val="de-DE"/>
        </w:rPr>
      </w:pPr>
      <w:r>
        <w:rPr>
          <w:rFonts w:ascii="Trebuchet MS" w:hAnsi="Trebuchet MS"/>
          <w:noProof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783CD7" wp14:editId="0AC2FDB8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</wp:posOffset>
                </wp:positionV>
                <wp:extent cx="2171700" cy="0"/>
                <wp:effectExtent l="9525" t="12700" r="9525" b="63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06894" id="Line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75pt" to="32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zY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D2FznTG5RBQqp0NtdGzejVbTb87pHTZEHXgkeHbxUBaFjKSdylh4wzg77svmkEMOXod23Su&#10;bRsgoQHoHNW43NXgZ48oHI6yWTZL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"/>
            </w:pict>
          </mc:Fallback>
        </mc:AlternateContent>
      </w:r>
    </w:p>
    <w:p w:rsidR="00CE2E8C" w:rsidRDefault="00CE2E8C" w:rsidP="00CE2E8C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  <w:r>
        <w:rPr>
          <w:rFonts w:ascii="Trebuchet MS" w:hAnsi="Trebuchet MS"/>
          <w:b/>
          <w:bCs/>
          <w:sz w:val="28"/>
          <w:lang w:val="de-DE"/>
        </w:rPr>
        <w:tab/>
        <w:t xml:space="preserve">  Summe:     .........../</w:t>
      </w:r>
      <w:r>
        <w:rPr>
          <w:rFonts w:ascii="Trebuchet MS" w:hAnsi="Trebuchet MS"/>
          <w:b/>
          <w:bCs/>
          <w:color w:val="FF0000"/>
          <w:sz w:val="28"/>
          <w:lang w:val="de-DE"/>
        </w:rPr>
        <w:t>40</w:t>
      </w:r>
    </w:p>
    <w:p w:rsidR="00323EE7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</w:p>
    <w:p w:rsidR="00323EE7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</w:p>
    <w:p w:rsidR="00323EE7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  <w:r>
        <w:rPr>
          <w:rFonts w:ascii="Trebuchet MS" w:hAnsi="Trebuchet MS"/>
          <w:b/>
          <w:bCs/>
          <w:sz w:val="28"/>
          <w:lang w:val="de-DE"/>
        </w:rPr>
        <w:t>Name:........................................                          Nummer:............</w:t>
      </w:r>
    </w:p>
    <w:p w:rsidR="00323EE7" w:rsidRDefault="00323EE7">
      <w:pPr>
        <w:rPr>
          <w:lang w:val="de-DE"/>
        </w:rPr>
      </w:pPr>
    </w:p>
    <w:p w:rsidR="00323EE7" w:rsidRDefault="00323EE7">
      <w:pPr>
        <w:rPr>
          <w:lang w:val="de-DE"/>
        </w:rPr>
      </w:pPr>
    </w:p>
    <w:p w:rsidR="0024631B" w:rsidRDefault="0024631B">
      <w:pPr>
        <w:rPr>
          <w:rFonts w:ascii="Cambria Math" w:eastAsia="Arial Unicode MS" w:hAnsi="Cambria Math" w:cs="Lucida Sans Unicode"/>
          <w:b/>
          <w:bCs/>
          <w:sz w:val="22"/>
          <w:szCs w:val="22"/>
          <w:lang w:val="de-DE"/>
        </w:rPr>
      </w:pPr>
      <w:r>
        <w:rPr>
          <w:rFonts w:ascii="Cambria Math" w:hAnsi="Cambria Math" w:cs="Lucida Sans Unicode"/>
          <w:sz w:val="22"/>
          <w:szCs w:val="22"/>
        </w:rPr>
        <w:br w:type="page"/>
      </w:r>
    </w:p>
    <w:p w:rsidR="00461707" w:rsidRPr="0069347A" w:rsidRDefault="00C44C7F" w:rsidP="00461707">
      <w:pPr>
        <w:pStyle w:val="berschrift2"/>
        <w:rPr>
          <w:rFonts w:ascii="Cambria Math" w:hAnsi="Cambria Math" w:cs="Lucida Sans Unicode"/>
          <w:sz w:val="22"/>
          <w:szCs w:val="22"/>
        </w:rPr>
      </w:pPr>
      <w:r w:rsidRPr="0069347A">
        <w:rPr>
          <w:rFonts w:ascii="Cambria Math" w:hAnsi="Cambria Math" w:cs="Lucida Sans Unicode"/>
          <w:sz w:val="22"/>
          <w:szCs w:val="22"/>
        </w:rPr>
        <w:lastRenderedPageBreak/>
        <w:t>H</w:t>
      </w:r>
      <w:r w:rsidR="00461707" w:rsidRPr="0069347A">
        <w:rPr>
          <w:rFonts w:ascii="Cambria Math" w:hAnsi="Cambria Math" w:cs="Lucida Sans Unicode"/>
          <w:sz w:val="22"/>
          <w:szCs w:val="22"/>
        </w:rPr>
        <w:t>inweise</w:t>
      </w:r>
    </w:p>
    <w:p w:rsidR="00407E3B" w:rsidRPr="0069347A" w:rsidRDefault="00407E3B" w:rsidP="00407E3B">
      <w:pPr>
        <w:rPr>
          <w:rFonts w:ascii="Cambria Math" w:hAnsi="Cambria Math"/>
          <w:sz w:val="22"/>
          <w:szCs w:val="22"/>
          <w:lang w:val="de-DE"/>
        </w:rPr>
      </w:pPr>
    </w:p>
    <w:p w:rsidR="00461707" w:rsidRPr="0069347A" w:rsidRDefault="00461707" w:rsidP="00672E5B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sz w:val="22"/>
          <w:szCs w:val="22"/>
          <w:lang w:val="de-DE"/>
        </w:rPr>
      </w:pPr>
      <w:r w:rsidRPr="0069347A">
        <w:rPr>
          <w:rFonts w:ascii="Cambria Math" w:hAnsi="Cambria Math" w:cs="Lucida Sans Unicode"/>
          <w:sz w:val="22"/>
          <w:szCs w:val="22"/>
        </w:rPr>
        <w:t>Sie haben für die Lösung der Wettbewerbsaufgaben 5 Stunden Zeit.</w:t>
      </w:r>
    </w:p>
    <w:p w:rsidR="0069347A" w:rsidRPr="0069347A" w:rsidRDefault="0069347A" w:rsidP="0069347A">
      <w:pPr>
        <w:spacing w:line="280" w:lineRule="atLeast"/>
        <w:ind w:left="720"/>
        <w:jc w:val="both"/>
        <w:rPr>
          <w:rFonts w:ascii="Cambria Math" w:hAnsi="Cambria Math" w:cs="Lucida Sans Unicode"/>
          <w:sz w:val="22"/>
          <w:szCs w:val="22"/>
          <w:lang w:val="de-DE"/>
        </w:rPr>
      </w:pPr>
    </w:p>
    <w:p w:rsidR="00461707" w:rsidRPr="0069347A" w:rsidRDefault="00461707" w:rsidP="00672E5B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sz w:val="22"/>
          <w:szCs w:val="22"/>
          <w:lang w:val="de-DE"/>
        </w:rPr>
      </w:pPr>
      <w:r w:rsidRPr="0069347A">
        <w:rPr>
          <w:rFonts w:ascii="Cambria Math" w:hAnsi="Cambria Math" w:cs="Lucida Sans Unicode"/>
          <w:sz w:val="22"/>
          <w:szCs w:val="22"/>
        </w:rPr>
        <w:t xml:space="preserve">Zur Lösung der </w:t>
      </w:r>
      <w:r w:rsidR="00CB4489">
        <w:rPr>
          <w:rFonts w:ascii="Cambria Math" w:hAnsi="Cambria Math" w:cs="Lucida Sans Unicode"/>
          <w:sz w:val="22"/>
          <w:szCs w:val="22"/>
        </w:rPr>
        <w:t xml:space="preserve">Aufgaben verwenden Sie Angaben, </w:t>
      </w:r>
      <w:r w:rsidRPr="0069347A">
        <w:rPr>
          <w:rFonts w:ascii="Cambria Math" w:hAnsi="Cambria Math" w:cs="Lucida Sans Unicode"/>
          <w:sz w:val="22"/>
          <w:szCs w:val="22"/>
        </w:rPr>
        <w:t>Konzeptpapier, einen nicht programmierbaren Taschenrechner sowie einen blauen oder schwarzen Schreiber, sonst keinerlei Hilfsmittel.</w:t>
      </w:r>
    </w:p>
    <w:p w:rsidR="0069347A" w:rsidRPr="0069347A" w:rsidRDefault="0069347A" w:rsidP="0069347A">
      <w:pPr>
        <w:spacing w:line="280" w:lineRule="atLeast"/>
        <w:jc w:val="both"/>
        <w:rPr>
          <w:rFonts w:ascii="Cambria Math" w:hAnsi="Cambria Math" w:cs="Lucida Sans Unicode"/>
          <w:sz w:val="22"/>
          <w:szCs w:val="22"/>
          <w:lang w:val="de-DE"/>
        </w:rPr>
      </w:pPr>
    </w:p>
    <w:p w:rsidR="00461707" w:rsidRPr="00A957D6" w:rsidRDefault="00461707" w:rsidP="00672E5B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bCs/>
          <w:sz w:val="22"/>
          <w:szCs w:val="22"/>
          <w:lang w:val="de-DE"/>
        </w:rPr>
      </w:pPr>
      <w:r w:rsidRPr="0069347A">
        <w:rPr>
          <w:rFonts w:ascii="Cambria Math" w:hAnsi="Cambria Math" w:cs="Lucida Sans Unicode"/>
          <w:bCs/>
          <w:sz w:val="22"/>
          <w:szCs w:val="22"/>
        </w:rPr>
        <w:t xml:space="preserve">Schreiben Sie Ihre Antworten in die dafür vorgesehenen Kästchen. Nur diese werden bewertet. </w:t>
      </w:r>
      <w:r w:rsidR="00B94DFC" w:rsidRPr="0069347A">
        <w:rPr>
          <w:rFonts w:ascii="Cambria Math" w:hAnsi="Cambria Math" w:cs="Lucida Sans Unicode"/>
          <w:bCs/>
          <w:sz w:val="22"/>
          <w:szCs w:val="22"/>
        </w:rPr>
        <w:t xml:space="preserve">Wenn Sie mit dem Platz nicht auskommen, schreiben Sie auf </w:t>
      </w:r>
      <w:r w:rsidR="009E1AC8">
        <w:rPr>
          <w:rFonts w:ascii="Cambria Math" w:hAnsi="Cambria Math" w:cs="Lucida Sans Unicode"/>
          <w:bCs/>
          <w:sz w:val="22"/>
          <w:szCs w:val="22"/>
        </w:rPr>
        <w:t>beigelegtem Konzeptpapier</w:t>
      </w:r>
      <w:r w:rsidR="00B94DFC" w:rsidRPr="0069347A">
        <w:rPr>
          <w:rFonts w:ascii="Cambria Math" w:hAnsi="Cambria Math" w:cs="Lucida Sans Unicode"/>
          <w:bCs/>
          <w:sz w:val="22"/>
          <w:szCs w:val="22"/>
        </w:rPr>
        <w:t xml:space="preserve"> mit dem Hinweis „gehört zu </w:t>
      </w:r>
      <w:r w:rsidR="009E1AC8">
        <w:rPr>
          <w:rFonts w:ascii="Cambria Math" w:hAnsi="Cambria Math" w:cs="Lucida Sans Unicode"/>
          <w:bCs/>
          <w:sz w:val="22"/>
          <w:szCs w:val="22"/>
        </w:rPr>
        <w:t xml:space="preserve">Aufgabe xx“ </w:t>
      </w:r>
      <w:r w:rsidR="00B94DFC" w:rsidRPr="0069347A">
        <w:rPr>
          <w:rFonts w:ascii="Cambria Math" w:hAnsi="Cambria Math" w:cs="Lucida Sans Unicode"/>
          <w:bCs/>
          <w:sz w:val="22"/>
          <w:szCs w:val="22"/>
        </w:rPr>
        <w:t xml:space="preserve">. </w:t>
      </w:r>
      <w:r w:rsidR="008B0087" w:rsidRPr="0069347A">
        <w:rPr>
          <w:rFonts w:ascii="Cambria Math" w:hAnsi="Cambria Math" w:cs="Lucida Sans Unicode"/>
          <w:bCs/>
          <w:sz w:val="22"/>
          <w:szCs w:val="22"/>
        </w:rPr>
        <w:t>Das übrige</w:t>
      </w:r>
      <w:r w:rsidRPr="0069347A">
        <w:rPr>
          <w:rFonts w:ascii="Cambria Math" w:hAnsi="Cambria Math" w:cs="Lucida Sans Unicode"/>
          <w:bCs/>
          <w:sz w:val="22"/>
          <w:szCs w:val="22"/>
        </w:rPr>
        <w:t xml:space="preserve"> Konzeptpapier können Sie mitnehmen.</w:t>
      </w:r>
    </w:p>
    <w:p w:rsidR="00A957D6" w:rsidRDefault="00A957D6" w:rsidP="00A957D6">
      <w:pPr>
        <w:pStyle w:val="Listenabsatz"/>
        <w:rPr>
          <w:rFonts w:ascii="Cambria Math" w:hAnsi="Cambria Math" w:cs="Lucida Sans Unicode"/>
          <w:bCs/>
          <w:sz w:val="22"/>
          <w:szCs w:val="22"/>
        </w:rPr>
      </w:pPr>
    </w:p>
    <w:p w:rsidR="00A957D6" w:rsidRPr="0069347A" w:rsidRDefault="00A957D6" w:rsidP="00672E5B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bCs/>
          <w:sz w:val="22"/>
          <w:szCs w:val="22"/>
          <w:lang w:val="de-DE"/>
        </w:rPr>
      </w:pPr>
      <w:r>
        <w:rPr>
          <w:rFonts w:ascii="Cambria Math" w:hAnsi="Cambria Math" w:cs="Lucida Sans Unicode"/>
          <w:bCs/>
          <w:sz w:val="22"/>
          <w:szCs w:val="22"/>
          <w:lang w:val="de-DE"/>
        </w:rPr>
        <w:t xml:space="preserve">Dieses Aufgabenheft hat </w:t>
      </w:r>
      <w:r w:rsidR="00F509C3">
        <w:rPr>
          <w:rFonts w:ascii="Cambria Math" w:hAnsi="Cambria Math" w:cs="Lucida Sans Unicode"/>
          <w:bCs/>
          <w:sz w:val="22"/>
          <w:szCs w:val="22"/>
          <w:lang w:val="de-DE"/>
        </w:rPr>
        <w:t>11</w:t>
      </w:r>
      <w:r>
        <w:rPr>
          <w:rFonts w:ascii="Cambria Math" w:hAnsi="Cambria Math" w:cs="Lucida Sans Unicode"/>
          <w:bCs/>
          <w:sz w:val="22"/>
          <w:szCs w:val="22"/>
          <w:lang w:val="de-DE"/>
        </w:rPr>
        <w:t xml:space="preserve"> Seiten ohne Deckblatt.</w:t>
      </w:r>
    </w:p>
    <w:p w:rsidR="0069347A" w:rsidRPr="0069347A" w:rsidRDefault="0069347A" w:rsidP="0069347A">
      <w:pPr>
        <w:spacing w:line="280" w:lineRule="atLeast"/>
        <w:jc w:val="both"/>
        <w:rPr>
          <w:rFonts w:ascii="Cambria Math" w:hAnsi="Cambria Math" w:cs="Lucida Sans Unicode"/>
          <w:bCs/>
          <w:sz w:val="22"/>
          <w:szCs w:val="22"/>
          <w:lang w:val="de-DE"/>
        </w:rPr>
      </w:pPr>
    </w:p>
    <w:p w:rsidR="00C116E6" w:rsidRPr="007E630C" w:rsidRDefault="00C116E6" w:rsidP="00672E5B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bCs/>
          <w:sz w:val="22"/>
          <w:szCs w:val="22"/>
          <w:lang w:val="de-DE"/>
        </w:rPr>
      </w:pPr>
      <w:r w:rsidRPr="0069347A">
        <w:rPr>
          <w:rFonts w:ascii="Cambria Math" w:hAnsi="Cambria Math" w:cs="Lucida Sans Unicode"/>
          <w:bCs/>
          <w:sz w:val="22"/>
          <w:szCs w:val="22"/>
        </w:rPr>
        <w:t>Tragen Sie während der gesamten Arbeitszeit Schutzkleidung und eine Schutzbrille (oder die eigene optische Brille).</w:t>
      </w:r>
    </w:p>
    <w:p w:rsidR="007E630C" w:rsidRDefault="007E630C" w:rsidP="007E630C">
      <w:pPr>
        <w:pStyle w:val="Listenabsatz"/>
        <w:rPr>
          <w:rFonts w:ascii="Cambria Math" w:hAnsi="Cambria Math" w:cs="Lucida Sans Unicode"/>
          <w:bCs/>
          <w:sz w:val="22"/>
          <w:szCs w:val="22"/>
        </w:rPr>
      </w:pPr>
    </w:p>
    <w:p w:rsidR="007E630C" w:rsidRPr="002A50FF" w:rsidRDefault="007E630C" w:rsidP="00672E5B">
      <w:pPr>
        <w:numPr>
          <w:ilvl w:val="0"/>
          <w:numId w:val="1"/>
        </w:numPr>
        <w:tabs>
          <w:tab w:val="num" w:pos="426"/>
        </w:tabs>
        <w:spacing w:line="280" w:lineRule="atLeast"/>
        <w:jc w:val="both"/>
        <w:rPr>
          <w:rFonts w:ascii="Cambria Math" w:hAnsi="Cambria Math" w:cs="Lucida Sans Unicode"/>
          <w:bCs/>
          <w:sz w:val="22"/>
          <w:szCs w:val="22"/>
          <w:lang w:val="de-DE"/>
        </w:rPr>
      </w:pPr>
      <w:r>
        <w:rPr>
          <w:rFonts w:ascii="Cambria Math" w:hAnsi="Cambria Math" w:cs="Lucida Sans Unicode"/>
          <w:bCs/>
          <w:sz w:val="22"/>
          <w:szCs w:val="22"/>
          <w:lang w:val="de-DE"/>
        </w:rPr>
        <w:t>Alle Teilnehmer/innen mit einer ungeraden Platznummer können in der Zeit von 8.45-10.45 Uhr die Reflux-Stationen benutzen, alle</w:t>
      </w:r>
      <w:r w:rsidRPr="007E630C">
        <w:rPr>
          <w:rFonts w:ascii="Cambria Math" w:hAnsi="Cambria Math" w:cs="Lucida Sans Unicode"/>
          <w:bCs/>
          <w:sz w:val="22"/>
          <w:szCs w:val="22"/>
          <w:lang w:val="de-DE"/>
        </w:rPr>
        <w:t xml:space="preserve"> </w:t>
      </w:r>
      <w:r>
        <w:rPr>
          <w:rFonts w:ascii="Cambria Math" w:hAnsi="Cambria Math" w:cs="Lucida Sans Unicode"/>
          <w:bCs/>
          <w:sz w:val="22"/>
          <w:szCs w:val="22"/>
          <w:lang w:val="de-DE"/>
        </w:rPr>
        <w:t>Teilnehmer/innen mit einer geraden Platznummer in der Zeit von 10.45-12.45 Uhr.</w:t>
      </w:r>
    </w:p>
    <w:p w:rsidR="002A50FF" w:rsidRDefault="002A50FF" w:rsidP="002A50FF">
      <w:pPr>
        <w:pStyle w:val="Listenabsatz"/>
        <w:rPr>
          <w:rFonts w:ascii="Cambria Math" w:hAnsi="Cambria Math" w:cs="Lucida Sans Unicode"/>
          <w:bCs/>
          <w:sz w:val="22"/>
          <w:szCs w:val="22"/>
        </w:rPr>
      </w:pPr>
    </w:p>
    <w:p w:rsidR="000B4DF2" w:rsidRDefault="000B4DF2" w:rsidP="00672E5B">
      <w:pPr>
        <w:spacing w:line="280" w:lineRule="atLeast"/>
        <w:rPr>
          <w:rFonts w:ascii="Cambria Math" w:hAnsi="Cambria Math" w:cs="Lucida Sans Unicode"/>
          <w:b/>
          <w:sz w:val="22"/>
          <w:szCs w:val="22"/>
          <w:lang w:val="de-DE"/>
        </w:rPr>
      </w:pPr>
    </w:p>
    <w:p w:rsidR="000B4DF2" w:rsidRDefault="000B4DF2" w:rsidP="00672E5B">
      <w:pPr>
        <w:spacing w:line="280" w:lineRule="atLeast"/>
        <w:rPr>
          <w:rFonts w:ascii="Cambria Math" w:hAnsi="Cambria Math" w:cs="Lucida Sans Unicode"/>
          <w:b/>
          <w:sz w:val="22"/>
          <w:szCs w:val="22"/>
          <w:lang w:val="de-DE"/>
        </w:rPr>
      </w:pPr>
    </w:p>
    <w:p w:rsidR="000B4DF2" w:rsidRDefault="000B4DF2" w:rsidP="00672E5B">
      <w:pPr>
        <w:spacing w:line="280" w:lineRule="atLeast"/>
        <w:rPr>
          <w:rFonts w:ascii="Cambria Math" w:hAnsi="Cambria Math" w:cs="Lucida Sans Unicode"/>
          <w:b/>
          <w:sz w:val="22"/>
          <w:szCs w:val="22"/>
          <w:lang w:val="de-DE"/>
        </w:rPr>
      </w:pPr>
    </w:p>
    <w:p w:rsidR="00672EFB" w:rsidRPr="00D6087B" w:rsidRDefault="00672EFB" w:rsidP="00672E5B">
      <w:pPr>
        <w:spacing w:line="280" w:lineRule="atLeast"/>
        <w:rPr>
          <w:rFonts w:ascii="Cambria Math" w:hAnsi="Cambria Math" w:cs="Lucida Sans Unicode"/>
          <w:b/>
          <w:sz w:val="22"/>
          <w:szCs w:val="22"/>
          <w:lang w:val="de-DE"/>
        </w:rPr>
      </w:pPr>
      <w:r w:rsidRPr="00D6087B">
        <w:rPr>
          <w:rFonts w:ascii="Cambria Math" w:hAnsi="Cambria Math" w:cs="Lucida Sans Unicode"/>
          <w:b/>
          <w:sz w:val="22"/>
          <w:szCs w:val="22"/>
          <w:lang w:val="de-DE"/>
        </w:rPr>
        <w:t>Daten</w:t>
      </w:r>
      <w:r w:rsidR="00672E5B" w:rsidRPr="00D6087B">
        <w:rPr>
          <w:rFonts w:ascii="Cambria Math" w:hAnsi="Cambria Math" w:cs="Lucida Sans Unicode"/>
          <w:b/>
          <w:sz w:val="22"/>
          <w:szCs w:val="22"/>
          <w:lang w:val="de-DE"/>
        </w:rPr>
        <w:t xml:space="preserve"> und Formeln</w:t>
      </w:r>
    </w:p>
    <w:p w:rsidR="0069347A" w:rsidRPr="00E35BA8" w:rsidRDefault="0069347A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i/>
          <w:sz w:val="22"/>
          <w:szCs w:val="22"/>
        </w:rPr>
      </w:pPr>
    </w:p>
    <w:p w:rsidR="00461707" w:rsidRPr="00E35BA8" w:rsidRDefault="00672E5B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sz w:val="22"/>
          <w:szCs w:val="22"/>
          <w:vertAlign w:val="superscript"/>
        </w:rPr>
      </w:pPr>
      <w:r w:rsidRPr="00E35BA8">
        <w:rPr>
          <w:rFonts w:ascii="Cambria Math" w:hAnsi="Cambria Math" w:cs="Lucida Sans Unicode"/>
          <w:i/>
          <w:sz w:val="22"/>
          <w:szCs w:val="22"/>
        </w:rPr>
        <w:t>M</w:t>
      </w:r>
      <w:r w:rsidRPr="00E35BA8">
        <w:rPr>
          <w:rFonts w:ascii="Cambria Math" w:hAnsi="Cambria Math" w:cs="Lucida Sans Unicode"/>
          <w:sz w:val="22"/>
          <w:szCs w:val="22"/>
        </w:rPr>
        <w:t xml:space="preserve"> (H) = 1,0 g∙mol</w:t>
      </w:r>
      <w:r w:rsidRPr="00E35BA8">
        <w:rPr>
          <w:rFonts w:ascii="Cambria Math" w:hAnsi="Cambria Math" w:cs="Lucida Sans Unicode"/>
          <w:sz w:val="22"/>
          <w:szCs w:val="22"/>
          <w:vertAlign w:val="superscript"/>
        </w:rPr>
        <w:t>-1</w:t>
      </w:r>
      <w:r w:rsidR="00461707" w:rsidRPr="00E35BA8">
        <w:rPr>
          <w:rFonts w:ascii="Cambria Math" w:hAnsi="Cambria Math" w:cs="Lucida Sans Unicode"/>
          <w:sz w:val="22"/>
          <w:szCs w:val="22"/>
        </w:rPr>
        <w:tab/>
      </w:r>
    </w:p>
    <w:p w:rsidR="00672E5B" w:rsidRPr="007E630C" w:rsidRDefault="00672E5B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sz w:val="22"/>
          <w:szCs w:val="22"/>
          <w:vertAlign w:val="superscript"/>
          <w:lang w:val="en-GB"/>
        </w:rPr>
      </w:pPr>
      <w:r w:rsidRPr="007E630C">
        <w:rPr>
          <w:rFonts w:ascii="Cambria Math" w:hAnsi="Cambria Math" w:cs="Lucida Sans Unicode"/>
          <w:i/>
          <w:sz w:val="22"/>
          <w:szCs w:val="22"/>
          <w:lang w:val="en-GB"/>
        </w:rPr>
        <w:t>M</w:t>
      </w:r>
      <w:r w:rsidRPr="007E630C">
        <w:rPr>
          <w:rFonts w:ascii="Cambria Math" w:hAnsi="Cambria Math" w:cs="Lucida Sans Unicode"/>
          <w:sz w:val="22"/>
          <w:szCs w:val="22"/>
          <w:lang w:val="en-GB"/>
        </w:rPr>
        <w:t xml:space="preserve"> (C) = 12 g∙mol</w:t>
      </w:r>
      <w:r w:rsidRPr="007E630C">
        <w:rPr>
          <w:rFonts w:ascii="Cambria Math" w:hAnsi="Cambria Math" w:cs="Lucida Sans Unicode"/>
          <w:sz w:val="22"/>
          <w:szCs w:val="22"/>
          <w:vertAlign w:val="superscript"/>
          <w:lang w:val="en-GB"/>
        </w:rPr>
        <w:t>-1</w:t>
      </w:r>
      <w:r w:rsidRPr="007E630C">
        <w:rPr>
          <w:rFonts w:ascii="Cambria Math" w:hAnsi="Cambria Math" w:cs="Lucida Sans Unicode"/>
          <w:sz w:val="22"/>
          <w:szCs w:val="22"/>
          <w:lang w:val="en-GB"/>
        </w:rPr>
        <w:tab/>
      </w:r>
    </w:p>
    <w:p w:rsidR="00672E5B" w:rsidRPr="007E630C" w:rsidRDefault="00672E5B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sz w:val="22"/>
          <w:szCs w:val="22"/>
          <w:vertAlign w:val="superscript"/>
          <w:lang w:val="en-GB"/>
        </w:rPr>
      </w:pPr>
      <w:r w:rsidRPr="007E630C">
        <w:rPr>
          <w:rFonts w:ascii="Cambria Math" w:hAnsi="Cambria Math" w:cs="Lucida Sans Unicode"/>
          <w:i/>
          <w:sz w:val="22"/>
          <w:szCs w:val="22"/>
          <w:lang w:val="en-GB"/>
        </w:rPr>
        <w:t>M</w:t>
      </w:r>
      <w:r w:rsidRPr="007E630C">
        <w:rPr>
          <w:rFonts w:ascii="Cambria Math" w:hAnsi="Cambria Math" w:cs="Lucida Sans Unicode"/>
          <w:sz w:val="22"/>
          <w:szCs w:val="22"/>
          <w:lang w:val="en-GB"/>
        </w:rPr>
        <w:t xml:space="preserve"> (N) = 14 g∙mol</w:t>
      </w:r>
      <w:r w:rsidRPr="007E630C">
        <w:rPr>
          <w:rFonts w:ascii="Cambria Math" w:hAnsi="Cambria Math" w:cs="Lucida Sans Unicode"/>
          <w:sz w:val="22"/>
          <w:szCs w:val="22"/>
          <w:vertAlign w:val="superscript"/>
          <w:lang w:val="en-GB"/>
        </w:rPr>
        <w:t>-1</w:t>
      </w:r>
      <w:r w:rsidRPr="007E630C">
        <w:rPr>
          <w:rFonts w:ascii="Cambria Math" w:hAnsi="Cambria Math" w:cs="Lucida Sans Unicode"/>
          <w:sz w:val="22"/>
          <w:szCs w:val="22"/>
          <w:lang w:val="en-GB"/>
        </w:rPr>
        <w:tab/>
      </w:r>
    </w:p>
    <w:p w:rsidR="00B42364" w:rsidRPr="007E630C" w:rsidRDefault="00672E5B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sz w:val="22"/>
          <w:szCs w:val="22"/>
          <w:vertAlign w:val="superscript"/>
          <w:lang w:val="en-GB"/>
        </w:rPr>
      </w:pPr>
      <w:r w:rsidRPr="007E630C">
        <w:rPr>
          <w:rFonts w:ascii="Cambria Math" w:hAnsi="Cambria Math" w:cs="Lucida Sans Unicode"/>
          <w:i/>
          <w:sz w:val="22"/>
          <w:szCs w:val="22"/>
          <w:lang w:val="en-GB"/>
        </w:rPr>
        <w:t>M</w:t>
      </w:r>
      <w:r w:rsidRPr="007E630C">
        <w:rPr>
          <w:rFonts w:ascii="Cambria Math" w:hAnsi="Cambria Math" w:cs="Lucida Sans Unicode"/>
          <w:sz w:val="22"/>
          <w:szCs w:val="22"/>
          <w:lang w:val="en-GB"/>
        </w:rPr>
        <w:t xml:space="preserve"> (O) = 16 g∙mol</w:t>
      </w:r>
      <w:r w:rsidRPr="007E630C">
        <w:rPr>
          <w:rFonts w:ascii="Cambria Math" w:hAnsi="Cambria Math" w:cs="Lucida Sans Unicode"/>
          <w:sz w:val="22"/>
          <w:szCs w:val="22"/>
          <w:vertAlign w:val="superscript"/>
          <w:lang w:val="en-GB"/>
        </w:rPr>
        <w:t>-1</w:t>
      </w:r>
    </w:p>
    <w:p w:rsidR="00672E5B" w:rsidRPr="00D6087B" w:rsidRDefault="00672E5B" w:rsidP="00672E5B">
      <w:pPr>
        <w:pStyle w:val="Kopfzeile"/>
        <w:tabs>
          <w:tab w:val="left" w:pos="708"/>
          <w:tab w:val="left" w:pos="5085"/>
          <w:tab w:val="left" w:pos="6441"/>
        </w:tabs>
        <w:spacing w:line="280" w:lineRule="atLeast"/>
        <w:rPr>
          <w:rFonts w:ascii="Cambria Math" w:hAnsi="Cambria Math" w:cs="Lucida Sans Unicode"/>
          <w:sz w:val="22"/>
          <w:szCs w:val="22"/>
          <w:vertAlign w:val="superscript"/>
          <w:lang w:val="en-GB"/>
        </w:rPr>
      </w:pPr>
    </w:p>
    <w:p w:rsidR="0069347A" w:rsidRPr="00D6087B" w:rsidRDefault="0069347A" w:rsidP="0069347A">
      <w:pPr>
        <w:rPr>
          <w:rFonts w:ascii="Cambria Math" w:hAnsi="Cambria Math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08"/>
      </w:tblGrid>
      <w:tr w:rsidR="0069347A" w:rsidRPr="00D6087B" w:rsidTr="009E1AC8">
        <w:trPr>
          <w:trHeight w:val="454"/>
        </w:trPr>
        <w:tc>
          <w:tcPr>
            <w:tcW w:w="4962" w:type="dxa"/>
            <w:vAlign w:val="center"/>
          </w:tcPr>
          <w:p w:rsidR="0069347A" w:rsidRPr="007E630C" w:rsidRDefault="0069347A" w:rsidP="002C3C58">
            <w:pPr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</w:pPr>
            <w:r w:rsidRPr="007E630C"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  <w:t>Stoffmenge</w:t>
            </w:r>
          </w:p>
        </w:tc>
        <w:tc>
          <w:tcPr>
            <w:tcW w:w="4708" w:type="dxa"/>
            <w:vAlign w:val="center"/>
          </w:tcPr>
          <w:p w:rsidR="0069347A" w:rsidRPr="007E630C" w:rsidRDefault="0069347A" w:rsidP="002C3C58">
            <w:pPr>
              <w:rPr>
                <w:rFonts w:ascii="Cambria Math" w:hAnsi="Cambria Math" w:cs="Lucida Sans Unicode"/>
                <w:b/>
                <w:color w:val="FF0000"/>
                <w:position w:val="-12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FF0000"/>
                  <w:sz w:val="22"/>
                  <w:szCs w:val="22"/>
                </w:rPr>
                <m:t>n=</m:t>
              </m:r>
              <m:f>
                <m:fPr>
                  <m:ctrlPr>
                    <w:rPr>
                      <w:rFonts w:ascii="Cambria Math" w:hAnsi="Cambria Math" w:cs="Lucida Sans Unicode"/>
                      <w:bCs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FF0000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FF0000"/>
                      <w:sz w:val="22"/>
                      <w:szCs w:val="22"/>
                    </w:rPr>
                    <m:t>M</m:t>
                  </m:r>
                </m:den>
              </m:f>
            </m:oMath>
            <w:r w:rsidRPr="007E630C">
              <w:rPr>
                <w:rFonts w:ascii="Cambria Math" w:hAnsi="Cambria Math" w:cs="Lucida Sans Unicode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69347A" w:rsidRPr="00D6087B" w:rsidTr="009E1AC8">
        <w:trPr>
          <w:trHeight w:val="454"/>
        </w:trPr>
        <w:tc>
          <w:tcPr>
            <w:tcW w:w="4962" w:type="dxa"/>
            <w:vAlign w:val="center"/>
          </w:tcPr>
          <w:p w:rsidR="0069347A" w:rsidRPr="007E630C" w:rsidRDefault="0069347A" w:rsidP="002C3C58">
            <w:pPr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</w:pPr>
            <w:r w:rsidRPr="007E630C">
              <w:rPr>
                <w:rFonts w:ascii="Cambria Math" w:hAnsi="Cambria Math" w:cs="Lucida Sans Unicode"/>
                <w:color w:val="FF0000"/>
                <w:position w:val="-12"/>
                <w:sz w:val="22"/>
                <w:szCs w:val="22"/>
                <w:lang w:val="de-DE"/>
              </w:rPr>
              <w:t>Stoffmengenkonzentration</w:t>
            </w:r>
          </w:p>
        </w:tc>
        <w:tc>
          <w:tcPr>
            <w:tcW w:w="4708" w:type="dxa"/>
            <w:vAlign w:val="center"/>
          </w:tcPr>
          <w:p w:rsidR="0069347A" w:rsidRPr="007E630C" w:rsidRDefault="0069347A" w:rsidP="002C3C58">
            <w:pPr>
              <w:rPr>
                <w:rFonts w:ascii="Cambria Math" w:hAnsi="Cambria Math" w:cs="Lucida Sans Unicode"/>
                <w:b/>
                <w:color w:val="FF0000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FF0000"/>
                  <w:sz w:val="22"/>
                  <w:szCs w:val="22"/>
                </w:rPr>
                <m:t>c=</m:t>
              </m:r>
              <m:f>
                <m:fPr>
                  <m:ctrlPr>
                    <w:rPr>
                      <w:rFonts w:ascii="Cambria Math" w:hAnsi="Cambria Math" w:cs="Lucida Sans Unicode"/>
                      <w:bCs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FF0000"/>
                      <w:sz w:val="22"/>
                      <w:szCs w:val="22"/>
                    </w:rPr>
                    <m:t>n</m:t>
                  </m:r>
                </m:num>
                <m:den>
                  <m:r>
                    <w:rPr>
                      <w:rFonts w:ascii="Cambria Math" w:hAnsi="Cambria Math" w:cs="Lucida Sans Unicode"/>
                      <w:color w:val="FF0000"/>
                      <w:sz w:val="22"/>
                      <w:szCs w:val="22"/>
                    </w:rPr>
                    <m:t>V</m:t>
                  </m:r>
                </m:den>
              </m:f>
            </m:oMath>
            <w:r w:rsidRPr="007E630C">
              <w:rPr>
                <w:rFonts w:ascii="Cambria Math" w:hAnsi="Cambria Math" w:cs="Lucida Sans Unicode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D6087B" w:rsidRDefault="00D6087B" w:rsidP="005A517C">
      <w:pPr>
        <w:pStyle w:val="berschrift1"/>
        <w:rPr>
          <w:rFonts w:ascii="Lucida Sans Unicode" w:hAnsi="Lucida Sans Unicode" w:cs="Lucida Sans Unicode"/>
        </w:rPr>
      </w:pPr>
    </w:p>
    <w:p w:rsidR="009E1AC8" w:rsidRDefault="009E1AC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:rsidR="009E1AC8" w:rsidRDefault="009E1AC8">
      <w:pPr>
        <w:rPr>
          <w:rFonts w:ascii="Cambria Math" w:hAnsi="Cambria Math" w:cs="Lucida Sans Unicode"/>
          <w:bCs/>
          <w:lang w:val="de-DE"/>
        </w:rPr>
      </w:pPr>
      <w:r w:rsidRPr="009E1AC8">
        <w:rPr>
          <w:rFonts w:ascii="Cambria Math" w:hAnsi="Cambria Math" w:cs="Lucida Sans Unicode"/>
          <w:b/>
          <w:sz w:val="28"/>
          <w:szCs w:val="28"/>
        </w:rPr>
        <w:lastRenderedPageBreak/>
        <w:t>Pla</w:t>
      </w:r>
      <w:r>
        <w:rPr>
          <w:rFonts w:ascii="Cambria Math" w:hAnsi="Cambria Math" w:cs="Lucida Sans Unicode"/>
          <w:b/>
          <w:sz w:val="28"/>
          <w:szCs w:val="28"/>
        </w:rPr>
        <w:t>t</w:t>
      </w:r>
      <w:r w:rsidRPr="009E1AC8">
        <w:rPr>
          <w:rFonts w:ascii="Cambria Math" w:hAnsi="Cambria Math" w:cs="Lucida Sans Unicode"/>
          <w:b/>
          <w:sz w:val="28"/>
          <w:szCs w:val="28"/>
        </w:rPr>
        <w:t>zausstat</w:t>
      </w:r>
      <w:r>
        <w:rPr>
          <w:rFonts w:ascii="Cambria Math" w:hAnsi="Cambria Math" w:cs="Lucida Sans Unicode"/>
          <w:b/>
          <w:sz w:val="28"/>
          <w:szCs w:val="28"/>
        </w:rPr>
        <w:t>t</w:t>
      </w:r>
      <w:r w:rsidRPr="009E1AC8">
        <w:rPr>
          <w:rFonts w:ascii="Cambria Math" w:hAnsi="Cambria Math" w:cs="Lucida Sans Unicode"/>
          <w:b/>
          <w:sz w:val="28"/>
          <w:szCs w:val="28"/>
        </w:rPr>
        <w:t>ung</w:t>
      </w:r>
    </w:p>
    <w:p w:rsidR="009E1AC8" w:rsidRDefault="009E1AC8">
      <w:pPr>
        <w:rPr>
          <w:rFonts w:ascii="Cambria Math" w:hAnsi="Cambria Math" w:cs="Lucida Sans Unicode"/>
          <w:bCs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9E1AC8" w:rsidTr="001D32A1">
        <w:tc>
          <w:tcPr>
            <w:tcW w:w="9670" w:type="dxa"/>
            <w:gridSpan w:val="2"/>
          </w:tcPr>
          <w:p w:rsidR="009E1AC8" w:rsidRDefault="009E1AC8">
            <w:pPr>
              <w:rPr>
                <w:rFonts w:ascii="Cambria Math" w:hAnsi="Cambria Math" w:cs="Lucida Sans Unicode"/>
                <w:b/>
                <w:bCs/>
                <w:lang w:val="de-DE"/>
              </w:rPr>
            </w:pPr>
            <w:r>
              <w:rPr>
                <w:rFonts w:ascii="Cambria Math" w:hAnsi="Cambria Math" w:cs="Lucida Sans Unicode"/>
                <w:b/>
                <w:bCs/>
                <w:lang w:val="de-DE"/>
              </w:rPr>
              <w:t>Auf einem Platz befindet sich (für alle drei Aufgaben)</w:t>
            </w:r>
          </w:p>
        </w:tc>
      </w:tr>
      <w:tr w:rsidR="009E1AC8" w:rsidTr="001D32A1">
        <w:tc>
          <w:tcPr>
            <w:tcW w:w="567" w:type="dxa"/>
            <w:vAlign w:val="center"/>
          </w:tcPr>
          <w:p w:rsidR="009E1AC8" w:rsidRPr="009E1AC8" w:rsidRDefault="009E1AC8" w:rsidP="009E1AC8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9E1AC8">
              <w:rPr>
                <w:rFonts w:ascii="Cambria Math" w:hAnsi="Cambria Math" w:cs="Lucida Sans Unicode"/>
                <w:bCs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9E1AC8" w:rsidRPr="009E1AC8" w:rsidRDefault="009E1AC8" w:rsidP="009E1AC8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Plastikflasche für Deionat (250 mL, mit Platznummer beschriftet)</w:t>
            </w:r>
          </w:p>
        </w:tc>
      </w:tr>
      <w:tr w:rsidR="009E1AC8" w:rsidTr="001D32A1">
        <w:tc>
          <w:tcPr>
            <w:tcW w:w="567" w:type="dxa"/>
            <w:vAlign w:val="center"/>
          </w:tcPr>
          <w:p w:rsidR="009E1AC8" w:rsidRPr="009E1AC8" w:rsidRDefault="009E1AC8" w:rsidP="009E1AC8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½</w:t>
            </w:r>
          </w:p>
        </w:tc>
        <w:tc>
          <w:tcPr>
            <w:tcW w:w="9103" w:type="dxa"/>
            <w:vAlign w:val="center"/>
          </w:tcPr>
          <w:p w:rsidR="009E1AC8" w:rsidRPr="009E1AC8" w:rsidRDefault="009E1AC8" w:rsidP="009E1AC8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Küchenrolle</w:t>
            </w:r>
          </w:p>
        </w:tc>
      </w:tr>
    </w:tbl>
    <w:p w:rsidR="009E1AC8" w:rsidRDefault="009E1AC8" w:rsidP="009E1AC8">
      <w:pPr>
        <w:rPr>
          <w:rFonts w:ascii="Cambria Math" w:hAnsi="Cambria Math" w:cs="Lucida Sans Unicode"/>
          <w:bCs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9E1AC8" w:rsidTr="001D32A1">
        <w:tc>
          <w:tcPr>
            <w:tcW w:w="9670" w:type="dxa"/>
            <w:gridSpan w:val="2"/>
          </w:tcPr>
          <w:p w:rsidR="009E1AC8" w:rsidRDefault="009E1AC8" w:rsidP="009E1AC8">
            <w:pPr>
              <w:rPr>
                <w:rFonts w:ascii="Cambria Math" w:hAnsi="Cambria Math" w:cs="Lucida Sans Unicode"/>
                <w:b/>
                <w:bCs/>
                <w:lang w:val="de-DE"/>
              </w:rPr>
            </w:pPr>
            <w:r>
              <w:rPr>
                <w:rFonts w:ascii="Cambria Math" w:hAnsi="Cambria Math" w:cs="Lucida Sans Unicode"/>
                <w:b/>
                <w:bCs/>
                <w:lang w:val="de-DE"/>
              </w:rPr>
              <w:t>Auf einem Platz befindet sich (für Aufgabe 9)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9E1AC8" w:rsidRPr="009E1AC8" w:rsidRDefault="009E1AC8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9E1AC8">
              <w:rPr>
                <w:rFonts w:ascii="Cambria Math" w:hAnsi="Cambria Math" w:cs="Lucida Sans Unicode"/>
                <w:bCs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9E1AC8" w:rsidRPr="009E1AC8" w:rsidRDefault="009E1AC8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Testplatte mit</w:t>
            </w:r>
            <w:r w:rsidR="001D32A1">
              <w:rPr>
                <w:rFonts w:ascii="Cambria Math" w:hAnsi="Cambria Math" w:cs="Lucida Sans Unicode"/>
                <w:bCs/>
                <w:lang w:val="de-DE"/>
              </w:rPr>
              <w:t xml:space="preserve"> schwarzer Platznummer und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9E1AC8" w:rsidRPr="009E1AC8" w:rsidRDefault="009E1AC8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10</w:t>
            </w:r>
          </w:p>
        </w:tc>
        <w:tc>
          <w:tcPr>
            <w:tcW w:w="9103" w:type="dxa"/>
            <w:vAlign w:val="center"/>
          </w:tcPr>
          <w:p w:rsidR="009E1AC8" w:rsidRPr="009E1AC8" w:rsidRDefault="009E1AC8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PPP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1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schwarz nummeriert </w:t>
            </w:r>
            <w:r w:rsidR="00B661AB">
              <w:rPr>
                <w:rFonts w:ascii="Cambria Math" w:hAnsi="Cambria Math" w:cs="Lucida Sans Unicode"/>
                <w:bCs/>
                <w:lang w:val="de-DE"/>
              </w:rPr>
              <w:t xml:space="preserve">1-10 </w:t>
            </w:r>
            <w:r>
              <w:rPr>
                <w:rFonts w:ascii="Cambria Math" w:hAnsi="Cambria Math" w:cs="Lucida Sans Unicode"/>
                <w:bCs/>
                <w:lang w:val="de-DE"/>
              </w:rPr>
              <w:t>mit je 2 mL Probenlösung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9E1AC8" w:rsidRPr="009E1AC8" w:rsidRDefault="00B661AB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9E1AC8" w:rsidRPr="009E1AC8" w:rsidRDefault="00B661AB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Tüpfelblatt foliert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9E1AC8" w:rsidRPr="009E1AC8" w:rsidRDefault="00B661AB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2</w:t>
            </w:r>
          </w:p>
        </w:tc>
        <w:tc>
          <w:tcPr>
            <w:tcW w:w="9103" w:type="dxa"/>
            <w:vAlign w:val="center"/>
          </w:tcPr>
          <w:p w:rsidR="009E1AC8" w:rsidRPr="009E1AC8" w:rsidRDefault="00B661AB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„Kaffeerührer“-Stäbchen</w:t>
            </w:r>
          </w:p>
        </w:tc>
      </w:tr>
      <w:tr w:rsidR="00B661AB" w:rsidTr="001D32A1">
        <w:tc>
          <w:tcPr>
            <w:tcW w:w="567" w:type="dxa"/>
            <w:vAlign w:val="center"/>
          </w:tcPr>
          <w:p w:rsidR="00B661AB" w:rsidRDefault="00B661AB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B661AB" w:rsidRDefault="00B661AB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Rolle pH-Papier</w:t>
            </w:r>
            <w:r w:rsidR="001D32A1">
              <w:rPr>
                <w:rFonts w:ascii="Cambria Math" w:hAnsi="Cambria Math" w:cs="Lucida Sans Unicode"/>
                <w:bCs/>
                <w:lang w:val="de-DE"/>
              </w:rPr>
              <w:t xml:space="preserve"> (gemeinsam mit Aufgabe 11)</w:t>
            </w:r>
          </w:p>
        </w:tc>
      </w:tr>
      <w:tr w:rsidR="00B661AB" w:rsidTr="001D32A1">
        <w:tc>
          <w:tcPr>
            <w:tcW w:w="567" w:type="dxa"/>
            <w:vAlign w:val="center"/>
          </w:tcPr>
          <w:p w:rsidR="00B661AB" w:rsidRDefault="00B661AB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B661AB" w:rsidRDefault="00B661AB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Flachbatterie 4,5 V</w:t>
            </w:r>
          </w:p>
        </w:tc>
      </w:tr>
      <w:tr w:rsidR="00C371E7" w:rsidTr="001D32A1">
        <w:tc>
          <w:tcPr>
            <w:tcW w:w="567" w:type="dxa"/>
            <w:vAlign w:val="center"/>
          </w:tcPr>
          <w:p w:rsidR="00C371E7" w:rsidRDefault="00C371E7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2</w:t>
            </w:r>
          </w:p>
        </w:tc>
        <w:tc>
          <w:tcPr>
            <w:tcW w:w="9103" w:type="dxa"/>
            <w:vAlign w:val="center"/>
          </w:tcPr>
          <w:p w:rsidR="00C371E7" w:rsidRDefault="00C371E7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Kabel</w:t>
            </w:r>
            <w:r w:rsidR="009957B0">
              <w:rPr>
                <w:rFonts w:ascii="Cambria Math" w:hAnsi="Cambria Math" w:cs="Lucida Sans Unicode"/>
                <w:bCs/>
                <w:lang w:val="de-DE"/>
              </w:rPr>
              <w:t xml:space="preserve"> mit Krokoklemmen</w:t>
            </w:r>
          </w:p>
        </w:tc>
      </w:tr>
      <w:tr w:rsidR="00C371E7" w:rsidTr="001D32A1">
        <w:tc>
          <w:tcPr>
            <w:tcW w:w="567" w:type="dxa"/>
            <w:vAlign w:val="center"/>
          </w:tcPr>
          <w:p w:rsidR="00C371E7" w:rsidRDefault="009957B0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C371E7" w:rsidRDefault="009957B0" w:rsidP="009957B0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Pinzette (gemeinsam mit Aufgabe 11)</w:t>
            </w:r>
          </w:p>
        </w:tc>
      </w:tr>
      <w:tr w:rsidR="00C371E7" w:rsidTr="001D32A1">
        <w:tc>
          <w:tcPr>
            <w:tcW w:w="567" w:type="dxa"/>
            <w:vAlign w:val="center"/>
          </w:tcPr>
          <w:p w:rsidR="00C371E7" w:rsidRDefault="00C371E7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2</w:t>
            </w:r>
          </w:p>
        </w:tc>
        <w:tc>
          <w:tcPr>
            <w:tcW w:w="9103" w:type="dxa"/>
            <w:vAlign w:val="center"/>
          </w:tcPr>
          <w:p w:rsidR="00C371E7" w:rsidRPr="00C371E7" w:rsidRDefault="00C371E7" w:rsidP="00885DCD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Zirkelminen </w:t>
            </w:r>
          </w:p>
        </w:tc>
      </w:tr>
    </w:tbl>
    <w:p w:rsidR="00C371E7" w:rsidRDefault="00C371E7" w:rsidP="00C371E7">
      <w:pPr>
        <w:rPr>
          <w:rFonts w:ascii="Cambria Math" w:hAnsi="Cambria Math" w:cs="Lucida Sans Unicode"/>
          <w:bCs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C371E7" w:rsidTr="001D32A1">
        <w:tc>
          <w:tcPr>
            <w:tcW w:w="9670" w:type="dxa"/>
            <w:gridSpan w:val="2"/>
          </w:tcPr>
          <w:p w:rsidR="00C371E7" w:rsidRDefault="00C371E7" w:rsidP="00C371E7">
            <w:pPr>
              <w:rPr>
                <w:rFonts w:ascii="Cambria Math" w:hAnsi="Cambria Math" w:cs="Lucida Sans Unicode"/>
                <w:b/>
                <w:bCs/>
                <w:lang w:val="de-DE"/>
              </w:rPr>
            </w:pPr>
            <w:r>
              <w:rPr>
                <w:rFonts w:ascii="Cambria Math" w:hAnsi="Cambria Math" w:cs="Lucida Sans Unicode"/>
                <w:b/>
                <w:bCs/>
                <w:lang w:val="de-DE"/>
              </w:rPr>
              <w:t>Auf einem Platz befindet sich (für Aufgabe 10)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C371E7" w:rsidRPr="00BD4504" w:rsidRDefault="00C371E7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C371E7" w:rsidRPr="00BD4504" w:rsidRDefault="00C371E7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Bürette 50 mL mit Glashahn auf einem Stativ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C371E7" w:rsidRPr="00BD4504" w:rsidRDefault="00C371E7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C371E7" w:rsidRPr="00BD4504" w:rsidRDefault="00C371E7" w:rsidP="00C371E7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Bürette 50 mL mit Teflonhahn auf einem Stativ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C371E7" w:rsidRPr="00BD4504" w:rsidRDefault="00C371E7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C371E7" w:rsidRPr="00BD4504" w:rsidRDefault="00C371E7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Abfallglas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C371E7" w:rsidRPr="00BD4504" w:rsidRDefault="00C371E7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C371E7" w:rsidRPr="00BD4504" w:rsidRDefault="00C371E7" w:rsidP="00C371E7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Fläschchen mit Spritzverschluss mit 60 mL „Na</w:t>
            </w: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vertAlign w:val="subscript"/>
                <w:lang w:val="de-DE"/>
              </w:rPr>
              <w:t>2</w:t>
            </w: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S</w:t>
            </w: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vertAlign w:val="subscript"/>
                <w:lang w:val="de-DE"/>
              </w:rPr>
              <w:t>2</w:t>
            </w: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O</w:t>
            </w: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vertAlign w:val="subscript"/>
                <w:lang w:val="de-DE"/>
              </w:rPr>
              <w:t>3</w:t>
            </w: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 xml:space="preserve"> 0,05 M“</w:t>
            </w:r>
          </w:p>
        </w:tc>
      </w:tr>
      <w:tr w:rsidR="00C371E7" w:rsidTr="001D32A1">
        <w:tc>
          <w:tcPr>
            <w:tcW w:w="567" w:type="dxa"/>
            <w:vAlign w:val="center"/>
          </w:tcPr>
          <w:p w:rsidR="00C371E7" w:rsidRPr="00BD4504" w:rsidRDefault="00C371E7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C371E7" w:rsidRPr="00BD4504" w:rsidRDefault="00C371E7" w:rsidP="00C371E7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Fläschchen mit Spritzverschluss mit 80 mL „Ce(IV) 0,05 M“</w:t>
            </w:r>
          </w:p>
        </w:tc>
      </w:tr>
      <w:tr w:rsidR="00C371E7" w:rsidTr="001D32A1">
        <w:tc>
          <w:tcPr>
            <w:tcW w:w="567" w:type="dxa"/>
            <w:vAlign w:val="center"/>
          </w:tcPr>
          <w:p w:rsidR="00C371E7" w:rsidRPr="00BD4504" w:rsidRDefault="00C371E7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C371E7" w:rsidRPr="00BD4504" w:rsidRDefault="00C371E7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Braunglasflasche mit 80 mL „KI 10%“</w:t>
            </w:r>
          </w:p>
        </w:tc>
      </w:tr>
      <w:tr w:rsidR="00DF6A55" w:rsidTr="001D32A1">
        <w:tc>
          <w:tcPr>
            <w:tcW w:w="567" w:type="dxa"/>
            <w:vAlign w:val="center"/>
          </w:tcPr>
          <w:p w:rsidR="00DF6A55" w:rsidRPr="00BD4504" w:rsidRDefault="00DF6A55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DF6A55" w:rsidRPr="00DF6A55" w:rsidRDefault="00DF6A55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Plastikflasche 70 mL „H</w:t>
            </w:r>
            <w:r>
              <w:rPr>
                <w:rFonts w:ascii="Cambria Math" w:hAnsi="Cambria Math" w:cs="Lucida Sans Unicode"/>
                <w:bCs/>
                <w:color w:val="365F91" w:themeColor="accent1" w:themeShade="BF"/>
                <w:vertAlign w:val="subscript"/>
                <w:lang w:val="de-DE"/>
              </w:rPr>
              <w:t>2</w:t>
            </w: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SO</w:t>
            </w:r>
            <w:r>
              <w:rPr>
                <w:rFonts w:ascii="Cambria Math" w:hAnsi="Cambria Math" w:cs="Lucida Sans Unicode"/>
                <w:bCs/>
                <w:color w:val="365F91" w:themeColor="accent1" w:themeShade="BF"/>
                <w:vertAlign w:val="subscript"/>
                <w:lang w:val="de-DE"/>
              </w:rPr>
              <w:t>4</w:t>
            </w: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 xml:space="preserve"> 2M“</w:t>
            </w:r>
          </w:p>
        </w:tc>
      </w:tr>
      <w:tr w:rsidR="00DF6A55" w:rsidTr="001D32A1">
        <w:tc>
          <w:tcPr>
            <w:tcW w:w="567" w:type="dxa"/>
            <w:vAlign w:val="center"/>
          </w:tcPr>
          <w:p w:rsidR="00DF6A55" w:rsidRDefault="00DF6A55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DF6A55" w:rsidRDefault="00DF6A55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Plastikflasche mit 50 mL „HCl 2M“</w:t>
            </w:r>
          </w:p>
        </w:tc>
      </w:tr>
      <w:tr w:rsidR="00C371E7" w:rsidTr="001D32A1">
        <w:tc>
          <w:tcPr>
            <w:tcW w:w="567" w:type="dxa"/>
            <w:vAlign w:val="center"/>
          </w:tcPr>
          <w:p w:rsidR="00C371E7" w:rsidRPr="00BD4504" w:rsidRDefault="00C371E7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C371E7" w:rsidRPr="00BD4504" w:rsidRDefault="00C371E7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RG</w:t>
            </w:r>
            <w:r w:rsidR="00DF6A55">
              <w:rPr>
                <w:rFonts w:ascii="Cambria Math" w:hAnsi="Cambria Math" w:cs="Lucida Sans Unicode"/>
                <w:bCs/>
                <w:color w:val="365F91" w:themeColor="accent1" w:themeShade="BF"/>
                <w:vertAlign w:val="superscript"/>
                <w:lang w:val="de-DE"/>
              </w:rPr>
              <w:t>3</w:t>
            </w: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 xml:space="preserve"> kurz mit 10 mL „Stärke“-Lösung</w:t>
            </w:r>
            <w:r w:rsidR="00DF6A55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 xml:space="preserve"> (Parafilm)</w:t>
            </w:r>
          </w:p>
        </w:tc>
      </w:tr>
      <w:tr w:rsidR="00C371E7" w:rsidTr="001D32A1">
        <w:tc>
          <w:tcPr>
            <w:tcW w:w="567" w:type="dxa"/>
            <w:vAlign w:val="center"/>
          </w:tcPr>
          <w:p w:rsidR="00C371E7" w:rsidRPr="00BD4504" w:rsidRDefault="00C371E7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C371E7" w:rsidRPr="00BD4504" w:rsidRDefault="00C371E7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Leere PPP</w:t>
            </w: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vertAlign w:val="superscript"/>
                <w:lang w:val="de-DE"/>
              </w:rPr>
              <w:t>1</w:t>
            </w:r>
          </w:p>
        </w:tc>
      </w:tr>
      <w:tr w:rsidR="00DF6A55" w:rsidTr="001D32A1">
        <w:tc>
          <w:tcPr>
            <w:tcW w:w="567" w:type="dxa"/>
            <w:vAlign w:val="center"/>
          </w:tcPr>
          <w:p w:rsidR="00DF6A55" w:rsidRPr="00BD4504" w:rsidRDefault="00DF6A55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DF6A55" w:rsidRPr="00BD4504" w:rsidRDefault="00DF6A55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RG</w:t>
            </w:r>
            <w:r>
              <w:rPr>
                <w:rFonts w:ascii="Cambria Math" w:hAnsi="Cambria Math" w:cs="Lucida Sans Unicode"/>
                <w:bCs/>
                <w:color w:val="365F91" w:themeColor="accent1" w:themeShade="BF"/>
                <w:vertAlign w:val="superscript"/>
                <w:lang w:val="de-DE"/>
              </w:rPr>
              <w:t>3</w:t>
            </w: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 xml:space="preserve"> lang mit 10 mL- und 20 mL-Marke</w:t>
            </w:r>
          </w:p>
        </w:tc>
      </w:tr>
      <w:tr w:rsidR="00C371E7" w:rsidTr="001D32A1">
        <w:tc>
          <w:tcPr>
            <w:tcW w:w="567" w:type="dxa"/>
            <w:vAlign w:val="center"/>
          </w:tcPr>
          <w:p w:rsidR="00C371E7" w:rsidRPr="00BD4504" w:rsidRDefault="00C371E7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C371E7" w:rsidRPr="00BD4504" w:rsidRDefault="00C371E7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 w:rsidRPr="00BD4504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Titrierkolben</w:t>
            </w:r>
          </w:p>
        </w:tc>
      </w:tr>
      <w:tr w:rsidR="00BD4504" w:rsidTr="001D32A1">
        <w:tc>
          <w:tcPr>
            <w:tcW w:w="567" w:type="dxa"/>
            <w:vAlign w:val="center"/>
          </w:tcPr>
          <w:p w:rsidR="00BD4504" w:rsidRPr="00BD4504" w:rsidRDefault="00DF6A55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BD4504" w:rsidRPr="00BD4504" w:rsidRDefault="00DF6A55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Rundkolben 100 mL mit blauer Platznummer und 500 mg Paracetamol+NS4-Stopfen</w:t>
            </w:r>
          </w:p>
        </w:tc>
      </w:tr>
      <w:tr w:rsidR="00BD4504" w:rsidTr="001D32A1">
        <w:tc>
          <w:tcPr>
            <w:tcW w:w="567" w:type="dxa"/>
            <w:vAlign w:val="center"/>
          </w:tcPr>
          <w:p w:rsidR="00BD4504" w:rsidRPr="00BD4504" w:rsidRDefault="00DF6A55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BD4504" w:rsidRPr="00BD4504" w:rsidRDefault="00DF6A55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Korkring passend zum Rundkolben</w:t>
            </w:r>
          </w:p>
        </w:tc>
      </w:tr>
      <w:tr w:rsidR="00BD4504" w:rsidTr="001D32A1">
        <w:tc>
          <w:tcPr>
            <w:tcW w:w="567" w:type="dxa"/>
            <w:vAlign w:val="center"/>
          </w:tcPr>
          <w:p w:rsidR="00BD4504" w:rsidRPr="00BD4504" w:rsidRDefault="00DF6A55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BD4504" w:rsidRPr="00BD4504" w:rsidRDefault="00DF6A55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Plastikschale als Kaltwasserbad (auch für das Eisbad von Aufgabe 11)</w:t>
            </w:r>
          </w:p>
        </w:tc>
      </w:tr>
      <w:tr w:rsidR="00BD4504" w:rsidTr="001D32A1">
        <w:tc>
          <w:tcPr>
            <w:tcW w:w="567" w:type="dxa"/>
            <w:vAlign w:val="center"/>
          </w:tcPr>
          <w:p w:rsidR="00BD4504" w:rsidRPr="00BD4504" w:rsidRDefault="00DF6A55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BD4504" w:rsidRPr="00BD4504" w:rsidRDefault="00DF6A55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100 mL Maßkolben</w:t>
            </w:r>
          </w:p>
        </w:tc>
      </w:tr>
      <w:tr w:rsidR="00BD4504" w:rsidTr="001D32A1">
        <w:tc>
          <w:tcPr>
            <w:tcW w:w="567" w:type="dxa"/>
            <w:vAlign w:val="center"/>
          </w:tcPr>
          <w:p w:rsidR="00BD4504" w:rsidRPr="00BD4504" w:rsidRDefault="00DF6A55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BD4504" w:rsidRPr="00BD4504" w:rsidRDefault="00DF6A55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10 mL Vollpipette</w:t>
            </w:r>
          </w:p>
        </w:tc>
      </w:tr>
      <w:tr w:rsidR="00DF6A55" w:rsidTr="001D32A1">
        <w:tc>
          <w:tcPr>
            <w:tcW w:w="567" w:type="dxa"/>
            <w:vAlign w:val="center"/>
          </w:tcPr>
          <w:p w:rsidR="00DF6A55" w:rsidRPr="00BD4504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DF6A55" w:rsidRPr="00BD4504" w:rsidRDefault="0018274D" w:rsidP="001D32A1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Peleusball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18274D" w:rsidRDefault="0018274D" w:rsidP="0018274D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PPP</w:t>
            </w:r>
            <w:r>
              <w:rPr>
                <w:rFonts w:ascii="Cambria Math" w:hAnsi="Cambria Math" w:cs="Lucida Sans Unicode"/>
                <w:bCs/>
                <w:color w:val="365F91" w:themeColor="accent1" w:themeShade="BF"/>
                <w:vertAlign w:val="superscript"/>
                <w:lang w:val="de-DE"/>
              </w:rPr>
              <w:t>1</w:t>
            </w: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 xml:space="preserve"> mit dünnem Hals und tiefroter Ferroinlösung (kein Etikett!)</w:t>
            </w:r>
          </w:p>
        </w:tc>
      </w:tr>
      <w:tr w:rsidR="00D4672C" w:rsidTr="001D32A1">
        <w:tc>
          <w:tcPr>
            <w:tcW w:w="567" w:type="dxa"/>
            <w:vAlign w:val="center"/>
          </w:tcPr>
          <w:p w:rsidR="00D4672C" w:rsidRDefault="00D4672C" w:rsidP="001D32A1">
            <w:pPr>
              <w:jc w:val="center"/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D4672C" w:rsidRDefault="00D4672C" w:rsidP="00D4672C">
            <w:pP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Testplatte für diverse D</w:t>
            </w:r>
            <w:r w:rsidRPr="00D4672C">
              <w:rPr>
                <w:rFonts w:ascii="Cambria Math" w:hAnsi="Cambria Math" w:cs="Lucida Sans Unicode"/>
                <w:bCs/>
                <w:color w:val="365F91" w:themeColor="accent1" w:themeShade="BF"/>
                <w:lang w:val="de-DE"/>
              </w:rPr>
              <w:t>inge (gemeinsam mit Aufgabe 11)</w:t>
            </w:r>
          </w:p>
        </w:tc>
      </w:tr>
    </w:tbl>
    <w:p w:rsidR="001D32A1" w:rsidRDefault="001D32A1" w:rsidP="0018274D">
      <w:pPr>
        <w:rPr>
          <w:rFonts w:ascii="Cambria Math" w:hAnsi="Cambria Math" w:cs="Lucida Sans Unicode"/>
          <w:b/>
          <w:bCs/>
          <w:lang w:val="de-DE"/>
        </w:rPr>
      </w:pPr>
    </w:p>
    <w:p w:rsidR="001D32A1" w:rsidRPr="001D32A1" w:rsidRDefault="001D32A1" w:rsidP="0018274D">
      <w:pPr>
        <w:rPr>
          <w:rFonts w:ascii="Cambria Math" w:hAnsi="Cambria Math" w:cs="Lucida Sans Unicode"/>
          <w:bCs/>
          <w:lang w:val="de-DE"/>
        </w:rPr>
      </w:pPr>
      <w:r w:rsidRPr="001D32A1">
        <w:rPr>
          <w:rFonts w:ascii="Cambria Math" w:hAnsi="Cambria Math" w:cs="Lucida Sans Unicode"/>
          <w:bCs/>
          <w:vertAlign w:val="superscript"/>
          <w:lang w:val="de-DE"/>
        </w:rPr>
        <w:t>1</w:t>
      </w:r>
      <w:r w:rsidRPr="001D32A1">
        <w:rPr>
          <w:rFonts w:ascii="Cambria Math" w:hAnsi="Cambria Math" w:cs="Lucida Sans Unicode"/>
          <w:bCs/>
          <w:lang w:val="de-DE"/>
        </w:rPr>
        <w:t>PPP = Plastik-Pasteurpipette</w:t>
      </w:r>
    </w:p>
    <w:p w:rsidR="001D32A1" w:rsidRPr="001D32A1" w:rsidRDefault="001D32A1" w:rsidP="0018274D">
      <w:pPr>
        <w:rPr>
          <w:rFonts w:ascii="Cambria Math" w:hAnsi="Cambria Math" w:cs="Lucida Sans Unicode"/>
          <w:bCs/>
          <w:lang w:val="de-DE"/>
        </w:rPr>
      </w:pPr>
      <w:r w:rsidRPr="001D32A1">
        <w:rPr>
          <w:rFonts w:ascii="Cambria Math" w:hAnsi="Cambria Math" w:cs="Lucida Sans Unicode"/>
          <w:bCs/>
          <w:vertAlign w:val="superscript"/>
          <w:lang w:val="de-DE"/>
        </w:rPr>
        <w:t>2</w:t>
      </w:r>
      <w:r w:rsidRPr="001D32A1">
        <w:rPr>
          <w:rFonts w:ascii="Cambria Math" w:hAnsi="Cambria Math" w:cs="Lucida Sans Unicode"/>
          <w:bCs/>
          <w:lang w:val="de-DE"/>
        </w:rPr>
        <w:t>EPPI = Reakti</w:t>
      </w:r>
      <w:r w:rsidR="00DD5EFC">
        <w:rPr>
          <w:rFonts w:ascii="Cambria Math" w:hAnsi="Cambria Math" w:cs="Lucida Sans Unicode"/>
          <w:bCs/>
          <w:lang w:val="de-DE"/>
        </w:rPr>
        <w:t>o</w:t>
      </w:r>
      <w:r w:rsidRPr="001D32A1">
        <w:rPr>
          <w:rFonts w:ascii="Cambria Math" w:hAnsi="Cambria Math" w:cs="Lucida Sans Unicode"/>
          <w:bCs/>
          <w:lang w:val="de-DE"/>
        </w:rPr>
        <w:t>nsgefäß nach Eppendorf</w:t>
      </w:r>
    </w:p>
    <w:p w:rsidR="001D32A1" w:rsidRPr="001D32A1" w:rsidRDefault="001D32A1" w:rsidP="0018274D">
      <w:pPr>
        <w:rPr>
          <w:rFonts w:ascii="Cambria Math" w:hAnsi="Cambria Math" w:cs="Lucida Sans Unicode"/>
          <w:bCs/>
          <w:lang w:val="de-DE"/>
        </w:rPr>
      </w:pPr>
      <w:r w:rsidRPr="001D32A1">
        <w:rPr>
          <w:rFonts w:ascii="Cambria Math" w:hAnsi="Cambria Math" w:cs="Lucida Sans Unicode"/>
          <w:bCs/>
          <w:vertAlign w:val="superscript"/>
          <w:lang w:val="de-DE"/>
        </w:rPr>
        <w:t>3</w:t>
      </w:r>
      <w:r w:rsidRPr="001D32A1">
        <w:rPr>
          <w:rFonts w:ascii="Cambria Math" w:hAnsi="Cambria Math" w:cs="Lucida Sans Unicode"/>
          <w:bCs/>
          <w:lang w:val="de-DE"/>
        </w:rPr>
        <w:t>RG = Reagenzglas</w:t>
      </w:r>
    </w:p>
    <w:p w:rsidR="001A1445" w:rsidRDefault="001D32A1" w:rsidP="0018274D">
      <w:pPr>
        <w:rPr>
          <w:rFonts w:ascii="Cambria Math" w:hAnsi="Cambria Math" w:cs="Lucida Sans Unicode"/>
          <w:bCs/>
          <w:lang w:val="de-DE"/>
        </w:rPr>
      </w:pPr>
      <w:r w:rsidRPr="001D32A1">
        <w:rPr>
          <w:rFonts w:ascii="Cambria Math" w:hAnsi="Cambria Math" w:cs="Lucida Sans Unicode"/>
          <w:bCs/>
          <w:vertAlign w:val="superscript"/>
          <w:lang w:val="de-DE"/>
        </w:rPr>
        <w:t>4</w:t>
      </w:r>
      <w:r w:rsidRPr="001D32A1">
        <w:rPr>
          <w:rFonts w:ascii="Cambria Math" w:hAnsi="Cambria Math" w:cs="Lucida Sans Unicode"/>
          <w:bCs/>
          <w:lang w:val="de-DE"/>
        </w:rPr>
        <w:t>GPP = Glas-Pasteurpipette</w:t>
      </w:r>
    </w:p>
    <w:p w:rsidR="001A1445" w:rsidRDefault="001A1445" w:rsidP="0018274D">
      <w:pPr>
        <w:rPr>
          <w:rFonts w:ascii="Cambria Math" w:hAnsi="Cambria Math" w:cs="Lucida Sans Unicode"/>
          <w:bCs/>
          <w:lang w:val="de-DE"/>
        </w:rPr>
      </w:pPr>
    </w:p>
    <w:p w:rsidR="001A1445" w:rsidRDefault="001A1445" w:rsidP="0018274D">
      <w:pPr>
        <w:rPr>
          <w:rFonts w:ascii="Cambria Math" w:hAnsi="Cambria Math" w:cs="Lucida Sans Unicode"/>
          <w:bCs/>
          <w:lang w:val="de-DE"/>
        </w:rPr>
      </w:pPr>
    </w:p>
    <w:p w:rsidR="001A1445" w:rsidRDefault="001A1445" w:rsidP="0018274D">
      <w:pPr>
        <w:rPr>
          <w:rFonts w:ascii="Cambria Math" w:hAnsi="Cambria Math" w:cs="Lucida Sans Unicode"/>
          <w:bCs/>
          <w:lang w:val="de-DE"/>
        </w:rPr>
      </w:pPr>
    </w:p>
    <w:p w:rsidR="001A1445" w:rsidRDefault="001A1445" w:rsidP="0018274D">
      <w:pPr>
        <w:rPr>
          <w:rFonts w:ascii="Cambria Math" w:hAnsi="Cambria Math" w:cs="Lucida Sans Unicode"/>
          <w:bCs/>
          <w:lang w:val="de-DE"/>
        </w:rPr>
      </w:pPr>
    </w:p>
    <w:p w:rsidR="0018274D" w:rsidRPr="001D32A1" w:rsidRDefault="0018274D" w:rsidP="0018274D">
      <w:pPr>
        <w:rPr>
          <w:rFonts w:ascii="Cambria Math" w:hAnsi="Cambria Math" w:cs="Lucida Sans Unicode"/>
          <w:bCs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8274D" w:rsidTr="001D32A1">
        <w:tc>
          <w:tcPr>
            <w:tcW w:w="9670" w:type="dxa"/>
            <w:gridSpan w:val="2"/>
          </w:tcPr>
          <w:p w:rsidR="0018274D" w:rsidRDefault="0018274D" w:rsidP="0018274D">
            <w:pPr>
              <w:rPr>
                <w:rFonts w:ascii="Cambria Math" w:hAnsi="Cambria Math" w:cs="Lucida Sans Unicode"/>
                <w:b/>
                <w:bCs/>
                <w:lang w:val="de-DE"/>
              </w:rPr>
            </w:pPr>
            <w:r>
              <w:rPr>
                <w:rFonts w:ascii="Cambria Math" w:hAnsi="Cambria Math" w:cs="Lucida Sans Unicode"/>
                <w:b/>
                <w:bCs/>
                <w:lang w:val="de-DE"/>
              </w:rPr>
              <w:t>Auf einem Platz befindet sich (für Aufgabe 11)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50 mL-Erlenmeyerkolben mit 3,50 g Veratrol (1,2-Dimethoxybenzen); (Parafilm)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RG</w:t>
            </w:r>
            <w:r>
              <w:rPr>
                <w:rFonts w:ascii="Cambria Math" w:hAnsi="Cambria Math" w:cs="Lucida Sans Unicode"/>
                <w:bCs/>
                <w:color w:val="C00000"/>
                <w:vertAlign w:val="superscript"/>
                <w:lang w:val="de-DE"/>
              </w:rPr>
              <w:t>3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 xml:space="preserve"> lang mit 8,5 mL 40%-iger Salpetersäure „HNO</w:t>
            </w:r>
            <w:r>
              <w:rPr>
                <w:rFonts w:ascii="Cambria Math" w:hAnsi="Cambria Math" w:cs="Lucida Sans Unicode"/>
                <w:bCs/>
                <w:color w:val="C00000"/>
                <w:vertAlign w:val="subscript"/>
                <w:lang w:val="de-DE"/>
              </w:rPr>
              <w:t>3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“ (Parafilm)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Testplatte für diverse Dinge (gemeinsam mit Aufgabe 10)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EPPI</w:t>
            </w:r>
            <w:r>
              <w:rPr>
                <w:rFonts w:ascii="Cambria Math" w:hAnsi="Cambria Math" w:cs="Lucida Sans Unicode"/>
                <w:bCs/>
                <w:color w:val="C00000"/>
                <w:vertAlign w:val="superscript"/>
                <w:lang w:val="de-DE"/>
              </w:rPr>
              <w:t>2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 xml:space="preserve"> mit 1 Tropfen Veratrol „</w:t>
            </w:r>
            <w:r w:rsidRPr="00D4672C">
              <w:rPr>
                <w:rFonts w:ascii="Cambria Math" w:hAnsi="Cambria Math" w:cs="Lucida Sans Unicode"/>
                <w:b/>
                <w:bCs/>
                <w:color w:val="C00000"/>
                <w:lang w:val="de-DE"/>
              </w:rPr>
              <w:t>E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“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D4672C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EPPI</w:t>
            </w:r>
            <w:r>
              <w:rPr>
                <w:rFonts w:ascii="Cambria Math" w:hAnsi="Cambria Math" w:cs="Lucida Sans Unicode"/>
                <w:bCs/>
                <w:color w:val="C00000"/>
                <w:vertAlign w:val="superscript"/>
                <w:lang w:val="de-DE"/>
              </w:rPr>
              <w:t>2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 xml:space="preserve"> mit leer „</w:t>
            </w:r>
            <w:r>
              <w:rPr>
                <w:rFonts w:ascii="Cambria Math" w:hAnsi="Cambria Math" w:cs="Lucida Sans Unicode"/>
                <w:b/>
                <w:bCs/>
                <w:color w:val="C00000"/>
                <w:lang w:val="de-DE"/>
              </w:rPr>
              <w:t>P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“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D4672C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EPPI</w:t>
            </w:r>
            <w:r>
              <w:rPr>
                <w:rFonts w:ascii="Cambria Math" w:hAnsi="Cambria Math" w:cs="Lucida Sans Unicode"/>
                <w:bCs/>
                <w:color w:val="C00000"/>
                <w:vertAlign w:val="superscript"/>
                <w:lang w:val="de-DE"/>
              </w:rPr>
              <w:t>2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 xml:space="preserve"> mit Aceton „</w:t>
            </w:r>
            <w:r>
              <w:rPr>
                <w:rFonts w:ascii="Cambria Math" w:hAnsi="Cambria Math" w:cs="Lucida Sans Unicode"/>
                <w:b/>
                <w:bCs/>
                <w:color w:val="C00000"/>
                <w:lang w:val="de-DE"/>
              </w:rPr>
              <w:t>Ac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“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D4672C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2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PPP</w:t>
            </w:r>
            <w:r>
              <w:rPr>
                <w:rFonts w:ascii="Cambria Math" w:hAnsi="Cambria Math" w:cs="Lucida Sans Unicode"/>
                <w:bCs/>
                <w:color w:val="C00000"/>
                <w:vertAlign w:val="superscript"/>
                <w:lang w:val="de-DE"/>
              </w:rPr>
              <w:t>1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 xml:space="preserve"> leer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EPPI</w:t>
            </w:r>
            <w:r>
              <w:rPr>
                <w:rFonts w:ascii="Cambria Math" w:hAnsi="Cambria Math" w:cs="Lucida Sans Unicode"/>
                <w:bCs/>
                <w:color w:val="C00000"/>
                <w:vertAlign w:val="superscript"/>
                <w:lang w:val="de-DE"/>
              </w:rPr>
              <w:t>1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 xml:space="preserve"> mit Siedesteinchen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GPP</w:t>
            </w:r>
            <w:r>
              <w:rPr>
                <w:rFonts w:ascii="Cambria Math" w:hAnsi="Cambria Math" w:cs="Lucida Sans Unicode"/>
                <w:bCs/>
                <w:color w:val="C00000"/>
                <w:vertAlign w:val="superscript"/>
                <w:lang w:val="de-DE"/>
              </w:rPr>
              <w:t>4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 xml:space="preserve"> lang mit Sauger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D4672C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Plastikschale als Eisbad (auch für das Kaltwasserbad von Aufgabe 1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0</w:t>
            </w: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)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Magnetrührer mit Heizung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Rührstäbchen 1 cm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Glasstab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8415FF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Plastik</w:t>
            </w:r>
            <w:r w:rsid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löffel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D4672C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Feine Spatel (Schmelzpunktsbestimmung)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303A4E" w:rsidP="009957B0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Pinzette</w:t>
            </w:r>
            <w:r w:rsidR="009957B0">
              <w:rPr>
                <w:rFonts w:ascii="Cambria Math" w:hAnsi="Cambria Math" w:cs="Lucida Sans Unicode"/>
                <w:bCs/>
                <w:color w:val="C00000"/>
                <w:lang w:val="de-DE"/>
              </w:rPr>
              <w:t xml:space="preserve"> (gemeinsam mit Aufgabe 9)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1D32A1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150 mL Becherglas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1D32A1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1D32A1">
              <w:rPr>
                <w:rFonts w:ascii="Cambria Math" w:hAnsi="Cambria Math" w:cs="Lucida Sans Unicode"/>
                <w:bCs/>
                <w:color w:val="C00000"/>
                <w:lang w:val="de-DE"/>
              </w:rPr>
              <w:t xml:space="preserve">Rolle pH-Papier (gemeinsam mit Aufgabe 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9</w:t>
            </w:r>
            <w:r w:rsidRPr="001D32A1">
              <w:rPr>
                <w:rFonts w:ascii="Cambria Math" w:hAnsi="Cambria Math" w:cs="Lucida Sans Unicode"/>
                <w:bCs/>
                <w:color w:val="C00000"/>
                <w:lang w:val="de-DE"/>
              </w:rPr>
              <w:t>)</w:t>
            </w:r>
          </w:p>
        </w:tc>
      </w:tr>
      <w:tr w:rsidR="0018274D" w:rsidTr="001D32A1">
        <w:tc>
          <w:tcPr>
            <w:tcW w:w="567" w:type="dxa"/>
            <w:vAlign w:val="center"/>
          </w:tcPr>
          <w:p w:rsidR="0018274D" w:rsidRPr="00D4672C" w:rsidRDefault="0018274D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 w:rsidRPr="00D4672C"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8274D" w:rsidRPr="00D4672C" w:rsidRDefault="001D32A1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Glasfritte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Pr="00D4672C" w:rsidRDefault="001D32A1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D32A1" w:rsidRDefault="001D32A1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Plastikflasche mit Spritzverschluss mit 20 mL Ethanol „EtOH“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Default="001D32A1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D32A1" w:rsidRDefault="00F509C3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5 mL Messpipette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Default="001D32A1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D32A1" w:rsidRDefault="001D32A1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Uhrglas mit roter Platznummer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Default="001D32A1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D32A1" w:rsidRDefault="001D32A1" w:rsidP="0041454C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„</w:t>
            </w:r>
            <w:r w:rsidR="0041454C">
              <w:rPr>
                <w:rFonts w:ascii="Cambria Math" w:hAnsi="Cambria Math" w:cs="Lucida Sans Unicode"/>
                <w:bCs/>
                <w:color w:val="C00000"/>
                <w:lang w:val="de-DE"/>
              </w:rPr>
              <w:t>Trennkammer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 xml:space="preserve">“ </w:t>
            </w:r>
            <w:r w:rsidR="0041454C">
              <w:rPr>
                <w:rFonts w:ascii="Cambria Math" w:hAnsi="Cambria Math" w:cs="Lucida Sans Unicode"/>
                <w:bCs/>
                <w:color w:val="C00000"/>
                <w:lang w:val="de-DE"/>
              </w:rPr>
              <w:t xml:space="preserve">für die DC </w:t>
            </w: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mit dem Laufmittel Heptan: Essigester = 4:1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Default="001D32A1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2</w:t>
            </w:r>
          </w:p>
        </w:tc>
        <w:tc>
          <w:tcPr>
            <w:tcW w:w="9103" w:type="dxa"/>
            <w:vAlign w:val="center"/>
          </w:tcPr>
          <w:p w:rsidR="001D32A1" w:rsidRDefault="001D32A1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DC-Kapillaren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Default="001D32A1" w:rsidP="001D32A1">
            <w:pPr>
              <w:jc w:val="center"/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D32A1" w:rsidRDefault="001D32A1" w:rsidP="001D32A1">
            <w:pPr>
              <w:rPr>
                <w:rFonts w:ascii="Cambria Math" w:hAnsi="Cambria Math" w:cs="Lucida Sans Unicode"/>
                <w:bCs/>
                <w:color w:val="C00000"/>
                <w:lang w:val="de-DE"/>
              </w:rPr>
            </w:pPr>
            <w:r>
              <w:rPr>
                <w:rFonts w:ascii="Cambria Math" w:hAnsi="Cambria Math" w:cs="Lucida Sans Unicode"/>
                <w:bCs/>
                <w:color w:val="C00000"/>
                <w:lang w:val="de-DE"/>
              </w:rPr>
              <w:t>DC-Platte (nicht gleich auf dem Platz, von der Saalaufsicht holen!)</w:t>
            </w:r>
          </w:p>
        </w:tc>
      </w:tr>
    </w:tbl>
    <w:p w:rsidR="001D32A1" w:rsidRDefault="001D32A1" w:rsidP="001D32A1">
      <w:pPr>
        <w:rPr>
          <w:rFonts w:ascii="Cambria Math" w:hAnsi="Cambria Math" w:cs="Lucida Sans Unicode"/>
          <w:bCs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D32A1" w:rsidTr="001D32A1">
        <w:tc>
          <w:tcPr>
            <w:tcW w:w="9670" w:type="dxa"/>
            <w:gridSpan w:val="2"/>
          </w:tcPr>
          <w:p w:rsidR="001D32A1" w:rsidRDefault="001D32A1" w:rsidP="001D32A1">
            <w:pPr>
              <w:rPr>
                <w:rFonts w:ascii="Cambria Math" w:hAnsi="Cambria Math" w:cs="Lucida Sans Unicode"/>
                <w:b/>
                <w:bCs/>
                <w:lang w:val="de-DE"/>
              </w:rPr>
            </w:pPr>
            <w:r>
              <w:rPr>
                <w:rFonts w:ascii="Cambria Math" w:hAnsi="Cambria Math" w:cs="Lucida Sans Unicode"/>
                <w:b/>
                <w:bCs/>
                <w:lang w:val="de-DE"/>
              </w:rPr>
              <w:t xml:space="preserve">Für </w:t>
            </w:r>
            <w:r w:rsidR="001A1445">
              <w:rPr>
                <w:rFonts w:ascii="Cambria Math" w:hAnsi="Cambria Math" w:cs="Lucida Sans Unicode"/>
                <w:b/>
                <w:bCs/>
                <w:lang w:val="de-DE"/>
              </w:rPr>
              <w:t>alle (</w:t>
            </w:r>
            <w:r>
              <w:rPr>
                <w:rFonts w:ascii="Cambria Math" w:hAnsi="Cambria Math" w:cs="Lucida Sans Unicode"/>
                <w:b/>
                <w:bCs/>
                <w:lang w:val="de-DE"/>
              </w:rPr>
              <w:t>mehrere</w:t>
            </w:r>
            <w:r w:rsidR="001A1445">
              <w:rPr>
                <w:rFonts w:ascii="Cambria Math" w:hAnsi="Cambria Math" w:cs="Lucida Sans Unicode"/>
                <w:b/>
                <w:bCs/>
                <w:lang w:val="de-DE"/>
              </w:rPr>
              <w:t>)</w:t>
            </w:r>
            <w:r>
              <w:rPr>
                <w:rFonts w:ascii="Cambria Math" w:hAnsi="Cambria Math" w:cs="Lucida Sans Unicode"/>
                <w:b/>
                <w:bCs/>
                <w:lang w:val="de-DE"/>
              </w:rPr>
              <w:t xml:space="preserve"> Plätze ist zu verwenden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Pr="009E1AC8" w:rsidRDefault="001D32A1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9103" w:type="dxa"/>
            <w:vAlign w:val="center"/>
          </w:tcPr>
          <w:p w:rsidR="001D32A1" w:rsidRPr="009E1AC8" w:rsidRDefault="001D32A1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Deionat zum Nachfüllen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Pr="009E1AC8" w:rsidRDefault="001D32A1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9103" w:type="dxa"/>
            <w:vAlign w:val="center"/>
          </w:tcPr>
          <w:p w:rsidR="001D32A1" w:rsidRPr="009E1AC8" w:rsidRDefault="001A1445" w:rsidP="001A1445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Eis aus Leitungswasser für Aufgabe 11 (Styroporbox 1)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Pr="009E1AC8" w:rsidRDefault="001D32A1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9103" w:type="dxa"/>
            <w:vAlign w:val="center"/>
          </w:tcPr>
          <w:p w:rsidR="001D32A1" w:rsidRPr="009E1AC8" w:rsidRDefault="001A1445" w:rsidP="001A1445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Eis aus Deionat für Aufgabe 10 (Styroporbox 2)</w:t>
            </w:r>
          </w:p>
        </w:tc>
      </w:tr>
      <w:tr w:rsidR="009957B0" w:rsidTr="001D32A1">
        <w:tc>
          <w:tcPr>
            <w:tcW w:w="567" w:type="dxa"/>
            <w:vAlign w:val="center"/>
          </w:tcPr>
          <w:p w:rsidR="009957B0" w:rsidRPr="009E1AC8" w:rsidRDefault="009957B0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9103" w:type="dxa"/>
            <w:vAlign w:val="center"/>
          </w:tcPr>
          <w:p w:rsidR="009957B0" w:rsidRDefault="009957B0" w:rsidP="001A1445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Zusätzliche Reagenzien auf Anfrage (siehe Text Aufgabe 9)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Pr="009E1AC8" w:rsidRDefault="001A1445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6</w:t>
            </w:r>
          </w:p>
        </w:tc>
        <w:tc>
          <w:tcPr>
            <w:tcW w:w="9103" w:type="dxa"/>
            <w:vAlign w:val="center"/>
          </w:tcPr>
          <w:p w:rsidR="001D32A1" w:rsidRPr="009E1AC8" w:rsidRDefault="001A1445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Reflux-Stationen für Aufgabe 10 (Zeiteinteilung beachten!)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Default="001A1445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3</w:t>
            </w:r>
          </w:p>
        </w:tc>
        <w:tc>
          <w:tcPr>
            <w:tcW w:w="9103" w:type="dxa"/>
            <w:vAlign w:val="center"/>
          </w:tcPr>
          <w:p w:rsidR="001D32A1" w:rsidRDefault="001A1445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Saugflaschen mit Guko und Schlauch (je eine für 4 Teilnehmer/innen)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Default="001A1445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3</w:t>
            </w:r>
          </w:p>
        </w:tc>
        <w:tc>
          <w:tcPr>
            <w:tcW w:w="9103" w:type="dxa"/>
            <w:vAlign w:val="center"/>
          </w:tcPr>
          <w:p w:rsidR="001D32A1" w:rsidRDefault="001A1445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Flaschen mit Aceton zum Nachfüllen (je eine für 4 Teilnehmer/innen)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Default="001A1445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D32A1" w:rsidRDefault="001A1445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UV-Lampe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Default="001A1445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D32A1" w:rsidRDefault="001A1445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Schmelzpunktbank nach Kofler</w:t>
            </w:r>
          </w:p>
        </w:tc>
      </w:tr>
      <w:tr w:rsidR="001D32A1" w:rsidTr="001D32A1">
        <w:tc>
          <w:tcPr>
            <w:tcW w:w="567" w:type="dxa"/>
            <w:vAlign w:val="center"/>
          </w:tcPr>
          <w:p w:rsidR="001D32A1" w:rsidRDefault="001A1445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D32A1" w:rsidRPr="00C371E7" w:rsidRDefault="001A1445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Waage</w:t>
            </w:r>
          </w:p>
        </w:tc>
      </w:tr>
      <w:tr w:rsidR="001A1445" w:rsidTr="001D32A1">
        <w:tc>
          <w:tcPr>
            <w:tcW w:w="567" w:type="dxa"/>
            <w:vAlign w:val="center"/>
          </w:tcPr>
          <w:p w:rsidR="001A1445" w:rsidRDefault="001A1445" w:rsidP="001D32A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1</w:t>
            </w:r>
          </w:p>
        </w:tc>
        <w:tc>
          <w:tcPr>
            <w:tcW w:w="9103" w:type="dxa"/>
            <w:vAlign w:val="center"/>
          </w:tcPr>
          <w:p w:rsidR="001A1445" w:rsidRDefault="001A1445" w:rsidP="001D32A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Trockenschrank (nur von der Saalaufsicht zu öffnen!)</w:t>
            </w:r>
          </w:p>
        </w:tc>
      </w:tr>
    </w:tbl>
    <w:p w:rsidR="001D32A1" w:rsidRDefault="001D32A1" w:rsidP="001D32A1">
      <w:pPr>
        <w:rPr>
          <w:rFonts w:ascii="Cambria Math" w:hAnsi="Cambria Math" w:cs="Lucida Sans Unicode"/>
          <w:bCs/>
          <w:lang w:val="de-DE"/>
        </w:rPr>
      </w:pPr>
    </w:p>
    <w:p w:rsidR="0018274D" w:rsidRDefault="0018274D">
      <w:pPr>
        <w:rPr>
          <w:rFonts w:ascii="Cambria Math" w:hAnsi="Cambria Math" w:cs="Lucida Sans Unicode"/>
          <w:b/>
          <w:bCs/>
          <w:lang w:val="de-DE"/>
        </w:rPr>
      </w:pPr>
      <w:r>
        <w:rPr>
          <w:rFonts w:ascii="Cambria Math" w:hAnsi="Cambria Math" w:cs="Lucida Sans Unicode"/>
          <w:b/>
          <w:bCs/>
          <w:lang w:val="de-DE"/>
        </w:rPr>
        <w:br w:type="page"/>
      </w:r>
    </w:p>
    <w:p w:rsidR="00323EE7" w:rsidRPr="00E35BA8" w:rsidRDefault="00323EE7" w:rsidP="005A517C">
      <w:pPr>
        <w:pStyle w:val="berschrift1"/>
        <w:rPr>
          <w:rFonts w:ascii="Cambria Math" w:hAnsi="Cambria Math" w:cs="Lucida Sans Unicode"/>
        </w:rPr>
      </w:pPr>
      <w:r w:rsidRPr="00E35BA8">
        <w:rPr>
          <w:rFonts w:ascii="Cambria Math" w:hAnsi="Cambria Math" w:cs="Lucida Sans Unicode"/>
        </w:rPr>
        <w:lastRenderedPageBreak/>
        <w:t xml:space="preserve">Aufgabe </w:t>
      </w:r>
      <w:r w:rsidR="00CE2E8C">
        <w:rPr>
          <w:rFonts w:ascii="Cambria Math" w:hAnsi="Cambria Math" w:cs="Lucida Sans Unicode"/>
        </w:rPr>
        <w:t>9</w:t>
      </w:r>
      <w:r w:rsidRPr="00E35BA8">
        <w:rPr>
          <w:rFonts w:ascii="Cambria Math" w:hAnsi="Cambria Math" w:cs="Lucida Sans Unicode"/>
        </w:rPr>
        <w:tab/>
      </w:r>
      <w:r w:rsidR="005A517C" w:rsidRPr="00E35BA8">
        <w:rPr>
          <w:rFonts w:ascii="Cambria Math" w:hAnsi="Cambria Math" w:cs="Lucida Sans Unicode"/>
        </w:rPr>
        <w:t xml:space="preserve">         </w:t>
      </w:r>
      <w:r w:rsidR="00E35BA8">
        <w:rPr>
          <w:rFonts w:ascii="Cambria Math" w:hAnsi="Cambria Math" w:cs="Lucida Sans Unicode"/>
        </w:rPr>
        <w:t xml:space="preserve">           </w:t>
      </w:r>
      <w:r w:rsidR="005A517C" w:rsidRPr="00E35BA8">
        <w:rPr>
          <w:rFonts w:ascii="Cambria Math" w:hAnsi="Cambria Math" w:cs="Lucida Sans Unicode"/>
        </w:rPr>
        <w:t xml:space="preserve">                                                       </w:t>
      </w:r>
      <w:r w:rsidR="00175A33" w:rsidRPr="00E35BA8">
        <w:rPr>
          <w:rFonts w:ascii="Cambria Math" w:hAnsi="Cambria Math" w:cs="Lucida Sans Unicode"/>
        </w:rPr>
        <w:t xml:space="preserve">                           </w:t>
      </w:r>
      <w:r w:rsidR="005A517C" w:rsidRPr="00E35BA8">
        <w:rPr>
          <w:rFonts w:ascii="Cambria Math" w:hAnsi="Cambria Math" w:cs="Lucida Sans Unicode"/>
        </w:rPr>
        <w:t xml:space="preserve"> </w:t>
      </w:r>
      <w:r w:rsidRPr="00E35BA8">
        <w:rPr>
          <w:rFonts w:ascii="Cambria Math" w:hAnsi="Cambria Math" w:cs="Lucida Sans Unicode"/>
        </w:rPr>
        <w:t xml:space="preserve"> </w:t>
      </w:r>
      <w:r w:rsidR="008B65DD">
        <w:rPr>
          <w:rFonts w:ascii="Cambria Math" w:hAnsi="Cambria Math" w:cs="Lucida Sans Unicode"/>
        </w:rPr>
        <w:t>13</w:t>
      </w:r>
      <w:r w:rsidR="008F5FF3">
        <w:rPr>
          <w:rFonts w:ascii="Cambria Math" w:hAnsi="Cambria Math" w:cs="Lucida Sans Unicode"/>
        </w:rPr>
        <w:t xml:space="preserve"> </w:t>
      </w:r>
      <w:r w:rsidRPr="00E35BA8">
        <w:rPr>
          <w:rFonts w:ascii="Cambria Math" w:hAnsi="Cambria Math" w:cs="Lucida Sans Unicode"/>
        </w:rPr>
        <w:t>Punkte</w:t>
      </w:r>
    </w:p>
    <w:p w:rsidR="001D5081" w:rsidRDefault="001D5081" w:rsidP="00091A9C">
      <w:pPr>
        <w:jc w:val="center"/>
        <w:rPr>
          <w:rFonts w:ascii="Cambria Math" w:hAnsi="Cambria Math" w:cs="Lucida Sans Unicode"/>
          <w:b/>
        </w:rPr>
      </w:pPr>
    </w:p>
    <w:p w:rsidR="00091A9C" w:rsidRPr="008B65DD" w:rsidRDefault="00091A9C" w:rsidP="00091A9C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8B65DD">
        <w:rPr>
          <w:rFonts w:ascii="Cambria Math" w:hAnsi="Cambria Math" w:cs="Lucida Sans Unicode"/>
          <w:b/>
          <w:sz w:val="28"/>
          <w:szCs w:val="28"/>
        </w:rPr>
        <w:t>Qua</w:t>
      </w:r>
      <w:r w:rsidR="001D5081" w:rsidRPr="008B65DD">
        <w:rPr>
          <w:rFonts w:ascii="Cambria Math" w:hAnsi="Cambria Math" w:cs="Lucida Sans Unicode"/>
          <w:b/>
          <w:sz w:val="28"/>
          <w:szCs w:val="28"/>
        </w:rPr>
        <w:t>l</w:t>
      </w:r>
      <w:r w:rsidRPr="008B65DD">
        <w:rPr>
          <w:rFonts w:ascii="Cambria Math" w:hAnsi="Cambria Math" w:cs="Lucida Sans Unicode"/>
          <w:b/>
          <w:sz w:val="28"/>
          <w:szCs w:val="28"/>
        </w:rPr>
        <w:t>itative Analyse</w:t>
      </w:r>
    </w:p>
    <w:p w:rsidR="00E35BA8" w:rsidRDefault="00E35BA8" w:rsidP="00E35BA8">
      <w:pPr>
        <w:rPr>
          <w:rFonts w:ascii="Cambria Math" w:hAnsi="Cambria Math"/>
          <w:sz w:val="22"/>
          <w:szCs w:val="22"/>
        </w:rPr>
      </w:pPr>
    </w:p>
    <w:p w:rsidR="00701B96" w:rsidRPr="00182830" w:rsidRDefault="00701B96" w:rsidP="00701B96">
      <w:pPr>
        <w:spacing w:after="120" w:line="320" w:lineRule="exact"/>
        <w:jc w:val="both"/>
        <w:rPr>
          <w:rFonts w:ascii="Cambria Math" w:hAnsi="Cambria Math"/>
        </w:rPr>
      </w:pPr>
      <w:r w:rsidRPr="00182830">
        <w:rPr>
          <w:rFonts w:ascii="Cambria Math" w:hAnsi="Cambria Math"/>
        </w:rPr>
        <w:t>1</w:t>
      </w:r>
      <w:r>
        <w:rPr>
          <w:rFonts w:ascii="Cambria Math" w:hAnsi="Cambria Math"/>
        </w:rPr>
        <w:t>0</w:t>
      </w:r>
      <w:r w:rsidRPr="00182830">
        <w:rPr>
          <w:rFonts w:ascii="Cambria Math" w:hAnsi="Cambria Math"/>
        </w:rPr>
        <w:t xml:space="preserve"> PPP enthalten je eine Substanz in wässriger Lösung. Dabei kann die wässrige Lösung über die Produkte der Autoprotolyse des Wassers hinaus noch mehr als zwei Ionensorten enthalten. </w:t>
      </w:r>
    </w:p>
    <w:p w:rsidR="00701B96" w:rsidRDefault="00701B96" w:rsidP="00701B96">
      <w:pPr>
        <w:spacing w:after="120" w:line="320" w:lineRule="exact"/>
        <w:jc w:val="both"/>
        <w:rPr>
          <w:rFonts w:ascii="Cambria Math" w:hAnsi="Cambria Math"/>
        </w:rPr>
      </w:pPr>
    </w:p>
    <w:p w:rsidR="00701B96" w:rsidRPr="00182830" w:rsidRDefault="00701B96" w:rsidP="00701B96">
      <w:pPr>
        <w:spacing w:after="120" w:line="320" w:lineRule="exact"/>
        <w:jc w:val="both"/>
        <w:rPr>
          <w:rFonts w:ascii="Cambria Math" w:hAnsi="Cambria Math"/>
        </w:rPr>
      </w:pPr>
      <w:r w:rsidRPr="00182830">
        <w:rPr>
          <w:rFonts w:ascii="Cambria Math" w:hAnsi="Cambria Math"/>
        </w:rPr>
        <w:t>Folgende Ionen können vorkommen:</w:t>
      </w:r>
    </w:p>
    <w:p w:rsidR="00701B96" w:rsidRPr="00182830" w:rsidRDefault="00701B96" w:rsidP="00701B96">
      <w:pPr>
        <w:spacing w:after="120" w:line="320" w:lineRule="exact"/>
        <w:jc w:val="both"/>
        <w:rPr>
          <w:rFonts w:ascii="Cambria Math" w:hAnsi="Cambria Math"/>
        </w:rPr>
      </w:pPr>
      <w:r w:rsidRPr="00182830">
        <w:rPr>
          <w:rFonts w:ascii="Cambria Math" w:hAnsi="Cambria Math"/>
        </w:rPr>
        <w:t>H</w:t>
      </w:r>
      <w:r w:rsidRPr="00182830">
        <w:rPr>
          <w:rFonts w:ascii="Cambria Math" w:hAnsi="Cambria Math"/>
          <w:vertAlign w:val="subscript"/>
        </w:rPr>
        <w:t>3</w:t>
      </w:r>
      <w:r w:rsidRPr="00182830">
        <w:rPr>
          <w:rFonts w:ascii="Cambria Math" w:hAnsi="Cambria Math"/>
        </w:rPr>
        <w:t>O</w:t>
      </w:r>
      <w:r w:rsidRPr="00182830">
        <w:rPr>
          <w:rFonts w:ascii="Cambria Math" w:hAnsi="Cambria Math"/>
          <w:vertAlign w:val="superscript"/>
        </w:rPr>
        <w:t>+</w:t>
      </w:r>
      <w:r w:rsidRPr="00123797">
        <w:rPr>
          <w:rFonts w:ascii="Cambria Math" w:hAnsi="Cambria Math"/>
        </w:rPr>
        <w:t>,</w:t>
      </w:r>
      <w:r>
        <w:rPr>
          <w:rFonts w:ascii="Cambria Math" w:hAnsi="Cambria Math"/>
          <w:vertAlign w:val="superscript"/>
        </w:rPr>
        <w:t xml:space="preserve"> </w:t>
      </w:r>
      <w:r w:rsidRPr="00182830">
        <w:rPr>
          <w:rFonts w:ascii="Cambria Math" w:hAnsi="Cambria Math"/>
        </w:rPr>
        <w:t>K</w:t>
      </w:r>
      <w:r w:rsidRPr="00182830">
        <w:rPr>
          <w:rFonts w:ascii="Cambria Math" w:hAnsi="Cambria Math"/>
          <w:vertAlign w:val="superscript"/>
        </w:rPr>
        <w:t>+</w:t>
      </w:r>
      <w:r w:rsidRPr="00182830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Na</w:t>
      </w:r>
      <w:r w:rsidRPr="00ED762B">
        <w:rPr>
          <w:rFonts w:ascii="Cambria Math" w:hAnsi="Cambria Math"/>
          <w:vertAlign w:val="superscript"/>
        </w:rPr>
        <w:t>+</w:t>
      </w:r>
      <w:r>
        <w:rPr>
          <w:rFonts w:ascii="Cambria Math" w:hAnsi="Cambria Math"/>
        </w:rPr>
        <w:t xml:space="preserve">, </w:t>
      </w:r>
      <w:r w:rsidRPr="00603363">
        <w:rPr>
          <w:rFonts w:ascii="Cambria Math" w:hAnsi="Cambria Math"/>
        </w:rPr>
        <w:t>NH</w:t>
      </w:r>
      <w:r w:rsidRPr="00603363">
        <w:rPr>
          <w:rFonts w:ascii="Cambria Math" w:hAnsi="Cambria Math"/>
          <w:vertAlign w:val="subscript"/>
        </w:rPr>
        <w:t>4</w:t>
      </w:r>
      <w:r w:rsidRPr="00603363">
        <w:rPr>
          <w:rFonts w:ascii="Cambria Math" w:hAnsi="Cambria Math"/>
          <w:vertAlign w:val="superscript"/>
        </w:rPr>
        <w:t>+</w:t>
      </w:r>
      <w:r w:rsidRPr="00603363">
        <w:rPr>
          <w:rFonts w:ascii="Cambria Math" w:hAnsi="Cambria Math"/>
        </w:rPr>
        <w:t xml:space="preserve">, </w:t>
      </w:r>
      <w:r w:rsidRPr="00182830">
        <w:rPr>
          <w:rFonts w:ascii="Cambria Math" w:hAnsi="Cambria Math"/>
        </w:rPr>
        <w:t>Ag</w:t>
      </w:r>
      <w:r w:rsidRPr="00182830">
        <w:rPr>
          <w:rFonts w:ascii="Cambria Math" w:hAnsi="Cambria Math"/>
          <w:vertAlign w:val="superscript"/>
        </w:rPr>
        <w:t>+</w:t>
      </w:r>
      <w:r w:rsidRPr="00182830">
        <w:rPr>
          <w:rFonts w:ascii="Cambria Math" w:hAnsi="Cambria Math"/>
        </w:rPr>
        <w:t>, Zn</w:t>
      </w:r>
      <w:r w:rsidRPr="00182830">
        <w:rPr>
          <w:rFonts w:ascii="Cambria Math" w:hAnsi="Cambria Math"/>
          <w:vertAlign w:val="superscript"/>
        </w:rPr>
        <w:t>2+</w:t>
      </w:r>
      <w:r w:rsidRPr="00182830">
        <w:rPr>
          <w:rFonts w:ascii="Cambria Math" w:hAnsi="Cambria Math"/>
        </w:rPr>
        <w:t>, Ca</w:t>
      </w:r>
      <w:r w:rsidRPr="00182830">
        <w:rPr>
          <w:rFonts w:ascii="Cambria Math" w:hAnsi="Cambria Math"/>
          <w:vertAlign w:val="superscript"/>
        </w:rPr>
        <w:t>2+</w:t>
      </w:r>
      <w:r w:rsidRPr="00182830">
        <w:rPr>
          <w:rFonts w:ascii="Cambria Math" w:hAnsi="Cambria Math"/>
        </w:rPr>
        <w:t>, Ba</w:t>
      </w:r>
      <w:r w:rsidRPr="00182830">
        <w:rPr>
          <w:rFonts w:ascii="Cambria Math" w:hAnsi="Cambria Math"/>
          <w:vertAlign w:val="superscript"/>
        </w:rPr>
        <w:t>2+</w:t>
      </w:r>
      <w:r w:rsidRPr="00182830">
        <w:rPr>
          <w:rFonts w:ascii="Cambria Math" w:hAnsi="Cambria Math"/>
        </w:rPr>
        <w:t>, Pb</w:t>
      </w:r>
      <w:r w:rsidRPr="00182830">
        <w:rPr>
          <w:rFonts w:ascii="Cambria Math" w:hAnsi="Cambria Math"/>
          <w:vertAlign w:val="superscript"/>
        </w:rPr>
        <w:t>2+</w:t>
      </w:r>
      <w:r w:rsidRPr="00182830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Cu</w:t>
      </w:r>
      <w:r w:rsidRPr="002A7C80">
        <w:rPr>
          <w:rFonts w:ascii="Cambria Math" w:hAnsi="Cambria Math"/>
          <w:vertAlign w:val="superscript"/>
        </w:rPr>
        <w:t>2+</w:t>
      </w:r>
      <w:r>
        <w:rPr>
          <w:rFonts w:ascii="Cambria Math" w:hAnsi="Cambria Math"/>
        </w:rPr>
        <w:t>, Co</w:t>
      </w:r>
      <w:r w:rsidRPr="002A7C80">
        <w:rPr>
          <w:rFonts w:ascii="Cambria Math" w:hAnsi="Cambria Math"/>
          <w:vertAlign w:val="superscript"/>
        </w:rPr>
        <w:t>2+</w:t>
      </w:r>
      <w:r>
        <w:rPr>
          <w:rFonts w:ascii="Cambria Math" w:hAnsi="Cambria Math"/>
        </w:rPr>
        <w:t>, Ni</w:t>
      </w:r>
      <w:r w:rsidRPr="009F4CB0">
        <w:rPr>
          <w:rFonts w:ascii="Cambria Math" w:hAnsi="Cambria Math"/>
          <w:vertAlign w:val="superscript"/>
        </w:rPr>
        <w:t>2+</w:t>
      </w:r>
      <w:r>
        <w:rPr>
          <w:rFonts w:ascii="Cambria Math" w:hAnsi="Cambria Math"/>
        </w:rPr>
        <w:t>, Mn</w:t>
      </w:r>
      <w:r w:rsidRPr="00123797">
        <w:rPr>
          <w:rFonts w:ascii="Cambria Math" w:hAnsi="Cambria Math"/>
          <w:vertAlign w:val="superscript"/>
        </w:rPr>
        <w:t>2+</w:t>
      </w:r>
      <w:r>
        <w:rPr>
          <w:rFonts w:ascii="Cambria Math" w:hAnsi="Cambria Math"/>
        </w:rPr>
        <w:t xml:space="preserve">, </w:t>
      </w:r>
      <w:r w:rsidRPr="00182830">
        <w:rPr>
          <w:rFonts w:ascii="Cambria Math" w:hAnsi="Cambria Math"/>
        </w:rPr>
        <w:t>Fe</w:t>
      </w:r>
      <w:r w:rsidRPr="00182830">
        <w:rPr>
          <w:rFonts w:ascii="Cambria Math" w:hAnsi="Cambria Math"/>
          <w:vertAlign w:val="superscript"/>
        </w:rPr>
        <w:t>2+</w:t>
      </w:r>
      <w:r w:rsidRPr="00182830">
        <w:rPr>
          <w:rFonts w:ascii="Cambria Math" w:hAnsi="Cambria Math"/>
        </w:rPr>
        <w:t>, Fe</w:t>
      </w:r>
      <w:r w:rsidRPr="00182830">
        <w:rPr>
          <w:rFonts w:ascii="Cambria Math" w:hAnsi="Cambria Math"/>
          <w:vertAlign w:val="superscript"/>
        </w:rPr>
        <w:t>3+</w:t>
      </w:r>
      <w:r w:rsidRPr="00182830">
        <w:rPr>
          <w:rFonts w:ascii="Cambria Math" w:hAnsi="Cambria Math"/>
        </w:rPr>
        <w:t xml:space="preserve"> </w:t>
      </w:r>
    </w:p>
    <w:p w:rsidR="00701B96" w:rsidRPr="00701B96" w:rsidRDefault="00701B96" w:rsidP="00701B96">
      <w:pPr>
        <w:spacing w:after="120" w:line="320" w:lineRule="atLeast"/>
        <w:rPr>
          <w:rFonts w:ascii="Cambria Math" w:hAnsi="Cambria Math"/>
          <w:lang w:val="en-GB"/>
        </w:rPr>
      </w:pPr>
      <w:r w:rsidRPr="00701B96">
        <w:rPr>
          <w:rFonts w:ascii="Cambria Math" w:hAnsi="Cambria Math"/>
          <w:lang w:val="en-GB"/>
        </w:rPr>
        <w:t>OH</w:t>
      </w:r>
      <w:r w:rsidRPr="00701B96">
        <w:rPr>
          <w:rFonts w:ascii="Cambria Math" w:hAnsi="Cambria Math"/>
          <w:vertAlign w:val="superscript"/>
          <w:lang w:val="en-GB"/>
        </w:rPr>
        <w:t>–</w:t>
      </w:r>
      <w:r w:rsidRPr="00701B96">
        <w:rPr>
          <w:rFonts w:ascii="Cambria Math" w:hAnsi="Cambria Math"/>
          <w:lang w:val="en-GB"/>
        </w:rPr>
        <w:t>, NO</w:t>
      </w:r>
      <w:r w:rsidRPr="00701B96">
        <w:rPr>
          <w:rFonts w:ascii="Cambria Math" w:hAnsi="Cambria Math"/>
          <w:vertAlign w:val="subscript"/>
          <w:lang w:val="en-GB"/>
        </w:rPr>
        <w:t>3</w:t>
      </w:r>
      <w:r w:rsidRPr="00701B96">
        <w:rPr>
          <w:rFonts w:ascii="Cambria Math" w:hAnsi="Cambria Math"/>
          <w:vertAlign w:val="superscript"/>
          <w:lang w:val="en-GB"/>
        </w:rPr>
        <w:t>–</w:t>
      </w:r>
      <w:r w:rsidRPr="00701B96">
        <w:rPr>
          <w:rFonts w:ascii="Cambria Math" w:hAnsi="Cambria Math"/>
          <w:lang w:val="en-GB"/>
        </w:rPr>
        <w:t>, Cl</w:t>
      </w:r>
      <w:r w:rsidRPr="00701B96">
        <w:rPr>
          <w:rFonts w:ascii="Cambria Math" w:hAnsi="Cambria Math"/>
          <w:vertAlign w:val="superscript"/>
          <w:lang w:val="en-GB"/>
        </w:rPr>
        <w:t>–</w:t>
      </w:r>
      <w:r w:rsidRPr="00701B96">
        <w:rPr>
          <w:rFonts w:ascii="Cambria Math" w:hAnsi="Cambria Math"/>
          <w:lang w:val="en-GB"/>
        </w:rPr>
        <w:t>, Br</w:t>
      </w:r>
      <w:r w:rsidRPr="00701B96">
        <w:rPr>
          <w:rFonts w:ascii="Cambria Math" w:hAnsi="Cambria Math"/>
          <w:vertAlign w:val="superscript"/>
          <w:lang w:val="en-GB"/>
        </w:rPr>
        <w:t>–</w:t>
      </w:r>
      <w:r w:rsidRPr="00701B96">
        <w:rPr>
          <w:rFonts w:ascii="Cambria Math" w:hAnsi="Cambria Math"/>
          <w:lang w:val="en-GB"/>
        </w:rPr>
        <w:t>, I</w:t>
      </w:r>
      <w:r w:rsidRPr="00701B96">
        <w:rPr>
          <w:rFonts w:ascii="Cambria Math" w:hAnsi="Cambria Math"/>
          <w:vertAlign w:val="superscript"/>
          <w:lang w:val="en-GB"/>
        </w:rPr>
        <w:t>–</w:t>
      </w:r>
      <w:r w:rsidRPr="00701B96">
        <w:rPr>
          <w:rFonts w:ascii="Cambria Math" w:hAnsi="Cambria Math"/>
          <w:lang w:val="en-GB"/>
        </w:rPr>
        <w:t>, SO</w:t>
      </w:r>
      <w:r w:rsidRPr="00701B96">
        <w:rPr>
          <w:rFonts w:ascii="Cambria Math" w:hAnsi="Cambria Math"/>
          <w:vertAlign w:val="subscript"/>
          <w:lang w:val="en-GB"/>
        </w:rPr>
        <w:t>4</w:t>
      </w:r>
      <w:r w:rsidRPr="00701B96">
        <w:rPr>
          <w:rFonts w:ascii="Cambria Math" w:hAnsi="Cambria Math"/>
          <w:vertAlign w:val="superscript"/>
          <w:lang w:val="en-GB"/>
        </w:rPr>
        <w:t>2–</w:t>
      </w:r>
      <w:r w:rsidRPr="00701B96">
        <w:rPr>
          <w:rFonts w:ascii="Cambria Math" w:hAnsi="Cambria Math"/>
          <w:lang w:val="en-GB"/>
        </w:rPr>
        <w:t>, HSO</w:t>
      </w:r>
      <w:r w:rsidRPr="00701B96">
        <w:rPr>
          <w:rFonts w:ascii="Cambria Math" w:hAnsi="Cambria Math"/>
          <w:vertAlign w:val="subscript"/>
          <w:lang w:val="en-GB"/>
        </w:rPr>
        <w:t>4</w:t>
      </w:r>
      <w:r w:rsidRPr="00701B96">
        <w:rPr>
          <w:rFonts w:ascii="Cambria Math" w:hAnsi="Cambria Math"/>
          <w:vertAlign w:val="superscript"/>
          <w:lang w:val="en-GB"/>
        </w:rPr>
        <w:t>–</w:t>
      </w:r>
      <w:r w:rsidRPr="00701B96">
        <w:rPr>
          <w:rFonts w:ascii="Cambria Math" w:hAnsi="Cambria Math"/>
          <w:lang w:val="en-GB"/>
        </w:rPr>
        <w:t>, CH</w:t>
      </w:r>
      <w:r w:rsidRPr="00701B96">
        <w:rPr>
          <w:rFonts w:ascii="Cambria Math" w:hAnsi="Cambria Math"/>
          <w:vertAlign w:val="subscript"/>
          <w:lang w:val="en-GB"/>
        </w:rPr>
        <w:t>3</w:t>
      </w:r>
      <w:r w:rsidRPr="00701B96">
        <w:rPr>
          <w:rFonts w:ascii="Cambria Math" w:hAnsi="Cambria Math"/>
          <w:lang w:val="en-GB"/>
        </w:rPr>
        <w:t>COO</w:t>
      </w:r>
      <w:r w:rsidRPr="00701B96">
        <w:rPr>
          <w:rFonts w:ascii="Cambria Math" w:hAnsi="Cambria Math"/>
          <w:vertAlign w:val="superscript"/>
          <w:lang w:val="en-GB"/>
        </w:rPr>
        <w:t>–</w:t>
      </w:r>
      <w:r w:rsidRPr="00701B96">
        <w:rPr>
          <w:rFonts w:ascii="Cambria Math" w:hAnsi="Cambria Math"/>
          <w:lang w:val="en-GB"/>
        </w:rPr>
        <w:t>, C</w:t>
      </w:r>
      <w:r w:rsidRPr="00701B96">
        <w:rPr>
          <w:rFonts w:ascii="Cambria Math" w:hAnsi="Cambria Math"/>
          <w:vertAlign w:val="subscript"/>
          <w:lang w:val="en-GB"/>
        </w:rPr>
        <w:t>2</w:t>
      </w:r>
      <w:r w:rsidRPr="00701B96">
        <w:rPr>
          <w:rFonts w:ascii="Cambria Math" w:hAnsi="Cambria Math"/>
          <w:lang w:val="en-GB"/>
        </w:rPr>
        <w:t>O</w:t>
      </w:r>
      <w:r w:rsidRPr="00701B96">
        <w:rPr>
          <w:rFonts w:ascii="Cambria Math" w:hAnsi="Cambria Math"/>
          <w:vertAlign w:val="subscript"/>
          <w:lang w:val="en-GB"/>
        </w:rPr>
        <w:t>4</w:t>
      </w:r>
      <w:r w:rsidRPr="00701B96">
        <w:rPr>
          <w:rFonts w:ascii="Cambria Math" w:hAnsi="Cambria Math"/>
          <w:vertAlign w:val="superscript"/>
          <w:lang w:val="en-GB"/>
        </w:rPr>
        <w:t>2–</w:t>
      </w:r>
      <w:r w:rsidRPr="00701B96">
        <w:rPr>
          <w:rFonts w:ascii="Cambria Math" w:hAnsi="Cambria Math"/>
          <w:lang w:val="en-GB"/>
        </w:rPr>
        <w:t>, ClO</w:t>
      </w:r>
      <w:r w:rsidRPr="00701B96">
        <w:rPr>
          <w:rFonts w:ascii="Cambria Math" w:hAnsi="Cambria Math"/>
          <w:vertAlign w:val="subscript"/>
          <w:lang w:val="en-GB"/>
        </w:rPr>
        <w:t>4</w:t>
      </w:r>
      <w:r w:rsidRPr="00701B96">
        <w:rPr>
          <w:rFonts w:ascii="Cambria Math" w:hAnsi="Cambria Math"/>
          <w:vertAlign w:val="superscript"/>
          <w:lang w:val="en-GB"/>
        </w:rPr>
        <w:t>–</w:t>
      </w:r>
      <w:r w:rsidRPr="00701B96">
        <w:rPr>
          <w:rFonts w:ascii="Cambria Math" w:hAnsi="Cambria Math"/>
          <w:lang w:val="en-GB"/>
        </w:rPr>
        <w:t>, CO</w:t>
      </w:r>
      <w:r w:rsidRPr="00701B96">
        <w:rPr>
          <w:rFonts w:ascii="Cambria Math" w:hAnsi="Cambria Math"/>
          <w:vertAlign w:val="subscript"/>
          <w:lang w:val="en-GB"/>
        </w:rPr>
        <w:t>3</w:t>
      </w:r>
      <w:r w:rsidRPr="00701B96">
        <w:rPr>
          <w:rFonts w:ascii="Cambria Math" w:hAnsi="Cambria Math"/>
          <w:vertAlign w:val="superscript"/>
          <w:lang w:val="en-GB"/>
        </w:rPr>
        <w:t>2–</w:t>
      </w:r>
      <w:r w:rsidRPr="00701B96">
        <w:rPr>
          <w:rFonts w:ascii="Cambria Math" w:hAnsi="Cambria Math"/>
          <w:lang w:val="en-GB"/>
        </w:rPr>
        <w:t>, PO</w:t>
      </w:r>
      <w:r w:rsidRPr="00701B96">
        <w:rPr>
          <w:rFonts w:ascii="Cambria Math" w:hAnsi="Cambria Math"/>
          <w:vertAlign w:val="subscript"/>
          <w:lang w:val="en-GB"/>
        </w:rPr>
        <w:t>4</w:t>
      </w:r>
      <w:r w:rsidRPr="00701B96">
        <w:rPr>
          <w:rFonts w:ascii="Cambria Math" w:hAnsi="Cambria Math"/>
          <w:vertAlign w:val="superscript"/>
          <w:lang w:val="en-GB"/>
        </w:rPr>
        <w:t>3–</w:t>
      </w:r>
      <w:r w:rsidRPr="00701B96">
        <w:rPr>
          <w:rFonts w:ascii="Cambria Math" w:hAnsi="Cambria Math"/>
          <w:lang w:val="en-GB"/>
        </w:rPr>
        <w:t>, H</w:t>
      </w:r>
      <w:r w:rsidRPr="00701B96">
        <w:rPr>
          <w:rFonts w:ascii="Cambria Math" w:hAnsi="Cambria Math"/>
          <w:vertAlign w:val="subscript"/>
          <w:lang w:val="en-GB"/>
        </w:rPr>
        <w:t>2</w:t>
      </w:r>
      <w:r w:rsidRPr="00701B96">
        <w:rPr>
          <w:rFonts w:ascii="Cambria Math" w:hAnsi="Cambria Math"/>
          <w:lang w:val="en-GB"/>
        </w:rPr>
        <w:t>PO</w:t>
      </w:r>
      <w:r w:rsidRPr="00701B96">
        <w:rPr>
          <w:rFonts w:ascii="Cambria Math" w:hAnsi="Cambria Math"/>
          <w:vertAlign w:val="subscript"/>
          <w:lang w:val="en-GB"/>
        </w:rPr>
        <w:t>4</w:t>
      </w:r>
      <w:r w:rsidRPr="00701B96">
        <w:rPr>
          <w:rFonts w:ascii="Cambria Math" w:hAnsi="Cambria Math"/>
          <w:vertAlign w:val="superscript"/>
          <w:lang w:val="en-GB"/>
        </w:rPr>
        <w:t>–</w:t>
      </w:r>
      <w:r w:rsidRPr="00701B96">
        <w:rPr>
          <w:rFonts w:ascii="Cambria Math" w:hAnsi="Cambria Math"/>
          <w:lang w:val="en-GB"/>
        </w:rPr>
        <w:t>, CrO</w:t>
      </w:r>
      <w:r w:rsidRPr="00701B96">
        <w:rPr>
          <w:rFonts w:ascii="Cambria Math" w:hAnsi="Cambria Math"/>
          <w:vertAlign w:val="subscript"/>
          <w:lang w:val="en-GB"/>
        </w:rPr>
        <w:t>4</w:t>
      </w:r>
      <w:r w:rsidRPr="00701B96">
        <w:rPr>
          <w:rFonts w:ascii="Cambria Math" w:hAnsi="Cambria Math"/>
          <w:vertAlign w:val="superscript"/>
          <w:lang w:val="en-GB"/>
        </w:rPr>
        <w:t>2-</w:t>
      </w:r>
      <w:r w:rsidRPr="00701B96">
        <w:rPr>
          <w:rFonts w:ascii="Cambria Math" w:hAnsi="Cambria Math"/>
          <w:lang w:val="en-GB"/>
        </w:rPr>
        <w:t>, Cr</w:t>
      </w:r>
      <w:r w:rsidRPr="00701B96">
        <w:rPr>
          <w:rFonts w:ascii="Cambria Math" w:hAnsi="Cambria Math"/>
          <w:vertAlign w:val="subscript"/>
          <w:lang w:val="en-GB"/>
        </w:rPr>
        <w:t>2</w:t>
      </w:r>
      <w:r w:rsidRPr="00701B96">
        <w:rPr>
          <w:rFonts w:ascii="Cambria Math" w:hAnsi="Cambria Math"/>
          <w:lang w:val="en-GB"/>
        </w:rPr>
        <w:t>O</w:t>
      </w:r>
      <w:r w:rsidRPr="00701B96">
        <w:rPr>
          <w:rFonts w:ascii="Cambria Math" w:hAnsi="Cambria Math"/>
          <w:vertAlign w:val="subscript"/>
          <w:lang w:val="en-GB"/>
        </w:rPr>
        <w:t>7</w:t>
      </w:r>
      <w:r w:rsidRPr="00701B96">
        <w:rPr>
          <w:rFonts w:ascii="Cambria Math" w:hAnsi="Cambria Math"/>
          <w:vertAlign w:val="superscript"/>
          <w:lang w:val="en-GB"/>
        </w:rPr>
        <w:t>2-</w:t>
      </w:r>
    </w:p>
    <w:p w:rsidR="00701B96" w:rsidRPr="00F509C3" w:rsidRDefault="00701B96" w:rsidP="00701B96">
      <w:pPr>
        <w:spacing w:after="120" w:line="320" w:lineRule="atLeast"/>
        <w:rPr>
          <w:rFonts w:ascii="Cambria Math" w:hAnsi="Cambria Math"/>
          <w:lang w:val="en-GB"/>
        </w:rPr>
      </w:pPr>
    </w:p>
    <w:p w:rsidR="00701B96" w:rsidRPr="00182830" w:rsidRDefault="00701B96" w:rsidP="00701B96">
      <w:pPr>
        <w:spacing w:after="120" w:line="320" w:lineRule="atLeast"/>
        <w:rPr>
          <w:rFonts w:ascii="Cambria Math" w:hAnsi="Cambria Math"/>
        </w:rPr>
      </w:pPr>
      <w:r w:rsidRPr="00182830">
        <w:rPr>
          <w:rFonts w:ascii="Cambria Math" w:hAnsi="Cambria Math"/>
        </w:rPr>
        <w:t>Zur Analyse stehen zur Verfügung:</w:t>
      </w:r>
    </w:p>
    <w:tbl>
      <w:tblPr>
        <w:tblStyle w:val="Tabellenraster"/>
        <w:tblW w:w="92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820"/>
      </w:tblGrid>
      <w:tr w:rsidR="00701B96" w:rsidRPr="00182830" w:rsidTr="008B65DD">
        <w:tc>
          <w:tcPr>
            <w:tcW w:w="4439" w:type="dxa"/>
          </w:tcPr>
          <w:p w:rsidR="00701B96" w:rsidRPr="00182830" w:rsidRDefault="00701B96" w:rsidP="008B65DD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</w:rPr>
            </w:pPr>
            <w:r w:rsidRPr="00182830">
              <w:rPr>
                <w:rFonts w:ascii="Cambria Math" w:hAnsi="Cambria Math"/>
              </w:rPr>
              <w:t>pH-Papier</w:t>
            </w:r>
          </w:p>
          <w:p w:rsidR="00701B96" w:rsidRDefault="00701B96" w:rsidP="008B65DD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</w:rPr>
            </w:pPr>
            <w:r w:rsidRPr="00182830">
              <w:rPr>
                <w:rFonts w:ascii="Cambria Math" w:hAnsi="Cambria Math"/>
              </w:rPr>
              <w:t>die Proben selbst</w:t>
            </w:r>
          </w:p>
          <w:p w:rsidR="00701B96" w:rsidRDefault="00701B96" w:rsidP="008B65DD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Pinzette</w:t>
            </w:r>
          </w:p>
          <w:p w:rsidR="00701B96" w:rsidRPr="00182830" w:rsidRDefault="00701B96" w:rsidP="008B65DD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Küchenrolle</w:t>
            </w:r>
          </w:p>
          <w:p w:rsidR="00701B96" w:rsidRPr="00182830" w:rsidRDefault="00701B96" w:rsidP="008B65DD">
            <w:pPr>
              <w:pStyle w:val="Listenabsatz"/>
              <w:spacing w:after="120" w:line="320" w:lineRule="atLeast"/>
              <w:rPr>
                <w:rFonts w:ascii="Cambria Math" w:hAnsi="Cambria Math"/>
              </w:rPr>
            </w:pPr>
          </w:p>
        </w:tc>
        <w:tc>
          <w:tcPr>
            <w:tcW w:w="4820" w:type="dxa"/>
          </w:tcPr>
          <w:p w:rsidR="00701B96" w:rsidRPr="00182830" w:rsidRDefault="00701B96" w:rsidP="008B65DD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</w:rPr>
            </w:pPr>
            <w:r w:rsidRPr="00182830">
              <w:rPr>
                <w:rFonts w:ascii="Cambria Math" w:hAnsi="Cambria Math"/>
              </w:rPr>
              <w:t>Tüpfel</w:t>
            </w:r>
            <w:r>
              <w:rPr>
                <w:rFonts w:ascii="Cambria Math" w:hAnsi="Cambria Math"/>
              </w:rPr>
              <w:t>blatt</w:t>
            </w:r>
          </w:p>
          <w:p w:rsidR="00701B96" w:rsidRDefault="00701B96" w:rsidP="008B65DD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</w:rPr>
            </w:pPr>
            <w:r w:rsidRPr="00182830">
              <w:rPr>
                <w:rFonts w:ascii="Cambria Math" w:hAnsi="Cambria Math"/>
              </w:rPr>
              <w:t>Elektrolyseapparatur</w:t>
            </w:r>
          </w:p>
          <w:p w:rsidR="00701B96" w:rsidRDefault="00701B96" w:rsidP="008B65DD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Deionat</w:t>
            </w:r>
          </w:p>
          <w:p w:rsidR="00701B96" w:rsidRPr="00182830" w:rsidRDefault="00701B96" w:rsidP="008B65DD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Kafferührstäbchen</w:t>
            </w:r>
          </w:p>
        </w:tc>
      </w:tr>
    </w:tbl>
    <w:p w:rsidR="00701B96" w:rsidRDefault="00701B96" w:rsidP="00701B96">
      <w:pPr>
        <w:spacing w:after="120" w:line="320" w:lineRule="atLeast"/>
        <w:rPr>
          <w:rFonts w:ascii="Cambria Math" w:hAnsi="Cambria Math"/>
        </w:rPr>
      </w:pPr>
    </w:p>
    <w:p w:rsidR="00701B96" w:rsidRDefault="00701B96" w:rsidP="00701B96">
      <w:pPr>
        <w:spacing w:after="120" w:line="320" w:lineRule="atLeast"/>
        <w:rPr>
          <w:rFonts w:ascii="Cambria Math" w:hAnsi="Cambria Math"/>
        </w:rPr>
      </w:pPr>
      <w:r>
        <w:rPr>
          <w:rFonts w:ascii="Cambria Math" w:hAnsi="Cambria Math"/>
        </w:rPr>
        <w:t>Die folgenden Reagenzien können bei der Saalaufsicht gegen „Bezahlung“ von je 3 bluepoints (bp) bezogen werden. Zur Information: die gesamte Aufgabe bringt maximal 39 bp.</w:t>
      </w:r>
    </w:p>
    <w:p w:rsidR="00701B96" w:rsidRPr="00182830" w:rsidRDefault="00701B96" w:rsidP="00701B96">
      <w:pPr>
        <w:spacing w:after="120" w:line="320" w:lineRule="atLeast"/>
        <w:rPr>
          <w:rFonts w:ascii="Cambria Math" w:hAnsi="Cambria Math"/>
        </w:rPr>
      </w:pPr>
    </w:p>
    <w:tbl>
      <w:tblPr>
        <w:tblStyle w:val="Tabellenraster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701B96" w:rsidRPr="00182830" w:rsidTr="008B65DD">
        <w:tc>
          <w:tcPr>
            <w:tcW w:w="4394" w:type="dxa"/>
          </w:tcPr>
          <w:p w:rsidR="00701B96" w:rsidRPr="00182830" w:rsidRDefault="00701B96" w:rsidP="008B65DD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NaClO</w:t>
            </w:r>
            <w:r w:rsidRPr="00603363">
              <w:rPr>
                <w:rFonts w:ascii="Cambria Math" w:hAnsi="Cambria Math"/>
                <w:vertAlign w:val="subscript"/>
              </w:rPr>
              <w:t>4</w:t>
            </w:r>
            <w:r>
              <w:rPr>
                <w:rFonts w:ascii="Cambria Math" w:hAnsi="Cambria Math"/>
              </w:rPr>
              <w:t xml:space="preserve"> gesättigte Lösung</w:t>
            </w:r>
          </w:p>
          <w:p w:rsidR="00701B96" w:rsidRPr="00182830" w:rsidRDefault="00701B96" w:rsidP="008B65DD">
            <w:pPr>
              <w:pStyle w:val="Listenabsatz"/>
              <w:numPr>
                <w:ilvl w:val="0"/>
                <w:numId w:val="36"/>
              </w:numPr>
              <w:spacing w:line="320" w:lineRule="atLeas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BaCl</w:t>
            </w:r>
            <w:r w:rsidRPr="00603363">
              <w:rPr>
                <w:rFonts w:ascii="Cambria Math" w:hAnsi="Cambria Math"/>
                <w:vertAlign w:val="subscript"/>
              </w:rPr>
              <w:t>2</w:t>
            </w:r>
            <w:r>
              <w:rPr>
                <w:rFonts w:ascii="Cambria Math" w:hAnsi="Cambria Math"/>
              </w:rPr>
              <w:t xml:space="preserve"> 0,1 </w:t>
            </w:r>
            <w:r w:rsidRPr="00603363">
              <w:rPr>
                <w:rFonts w:ascii="Cambria Math" w:hAnsi="Cambria Math"/>
                <w:sz w:val="20"/>
                <w:szCs w:val="20"/>
              </w:rPr>
              <w:t>M</w:t>
            </w:r>
            <w:r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:rsidR="00701B96" w:rsidRPr="00182830" w:rsidRDefault="00701B96" w:rsidP="008B65DD">
            <w:pPr>
              <w:pStyle w:val="Listenabsatz"/>
              <w:spacing w:after="120" w:line="320" w:lineRule="atLeast"/>
              <w:rPr>
                <w:rFonts w:ascii="Cambria Math" w:hAnsi="Cambria Math"/>
              </w:rPr>
            </w:pPr>
          </w:p>
        </w:tc>
        <w:tc>
          <w:tcPr>
            <w:tcW w:w="4820" w:type="dxa"/>
          </w:tcPr>
          <w:p w:rsidR="00701B96" w:rsidRPr="00182830" w:rsidRDefault="00701B96" w:rsidP="008B65DD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KMnO</w:t>
            </w:r>
            <w:r w:rsidRPr="00603363">
              <w:rPr>
                <w:rFonts w:ascii="Cambria Math" w:hAnsi="Cambria Math"/>
                <w:vertAlign w:val="subscript"/>
              </w:rPr>
              <w:t>4</w:t>
            </w:r>
            <w:r>
              <w:rPr>
                <w:rFonts w:ascii="Cambria Math" w:hAnsi="Cambria Math"/>
              </w:rPr>
              <w:t xml:space="preserve"> 0,02 </w:t>
            </w:r>
            <w:r w:rsidRPr="00603363">
              <w:rPr>
                <w:rFonts w:ascii="Cambria Math" w:hAnsi="Cambria Math"/>
                <w:sz w:val="20"/>
                <w:szCs w:val="20"/>
              </w:rPr>
              <w:t>M</w:t>
            </w:r>
          </w:p>
          <w:p w:rsidR="00701B96" w:rsidRPr="00182830" w:rsidRDefault="00701B96" w:rsidP="008B65DD">
            <w:pPr>
              <w:pStyle w:val="Listenabsatz"/>
              <w:numPr>
                <w:ilvl w:val="0"/>
                <w:numId w:val="42"/>
              </w:numPr>
              <w:spacing w:line="320" w:lineRule="atLeas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FeCl</w:t>
            </w:r>
            <w:r>
              <w:rPr>
                <w:rFonts w:ascii="Cambria Math" w:hAnsi="Cambria Math"/>
                <w:vertAlign w:val="subscript"/>
              </w:rPr>
              <w:t>3</w:t>
            </w:r>
            <w:r>
              <w:rPr>
                <w:rFonts w:ascii="Cambria Math" w:hAnsi="Cambria Math"/>
              </w:rPr>
              <w:t xml:space="preserve"> 0,5 </w:t>
            </w:r>
            <w:r w:rsidRPr="00603363">
              <w:rPr>
                <w:rFonts w:ascii="Cambria Math" w:hAnsi="Cambria Math"/>
                <w:sz w:val="20"/>
                <w:szCs w:val="20"/>
              </w:rPr>
              <w:t>M</w:t>
            </w:r>
          </w:p>
        </w:tc>
      </w:tr>
    </w:tbl>
    <w:p w:rsidR="00701B96" w:rsidRDefault="00701B96" w:rsidP="00701B96">
      <w:pPr>
        <w:rPr>
          <w:rFonts w:ascii="Cambria Math" w:hAnsi="Cambria Math"/>
          <w:i/>
        </w:rPr>
      </w:pPr>
    </w:p>
    <w:p w:rsidR="00701B96" w:rsidRDefault="00701B96" w:rsidP="00701B96">
      <w:pPr>
        <w:rPr>
          <w:rFonts w:ascii="Cambria Math" w:hAnsi="Cambria Math"/>
        </w:rPr>
      </w:pPr>
    </w:p>
    <w:p w:rsidR="00701B96" w:rsidRPr="002A7C80" w:rsidRDefault="00701B96" w:rsidP="00701B96">
      <w:pPr>
        <w:rPr>
          <w:rFonts w:ascii="Cambria Math" w:hAnsi="Cambria Math"/>
        </w:rPr>
      </w:pPr>
      <w:r w:rsidRPr="002A7C80">
        <w:rPr>
          <w:rFonts w:ascii="Cambria Math" w:hAnsi="Cambria Math"/>
        </w:rPr>
        <w:t xml:space="preserve">Eine Probe zeigt </w:t>
      </w:r>
      <w:r>
        <w:rPr>
          <w:rFonts w:ascii="Cambria Math" w:hAnsi="Cambria Math"/>
        </w:rPr>
        <w:t>or</w:t>
      </w:r>
      <w:r w:rsidRPr="002A7C80">
        <w:rPr>
          <w:rFonts w:ascii="Cambria Math" w:hAnsi="Cambria Math"/>
        </w:rPr>
        <w:t>ange</w:t>
      </w:r>
      <w:r>
        <w:rPr>
          <w:rFonts w:ascii="Cambria Math" w:hAnsi="Cambria Math"/>
        </w:rPr>
        <w:t>-</w:t>
      </w:r>
      <w:r w:rsidRPr="002A7C80">
        <w:rPr>
          <w:rFonts w:ascii="Cambria Math" w:hAnsi="Cambria Math"/>
        </w:rPr>
        <w:t>gelbe Flammenfärbung, zwei Proben violette Flammenfärbung.</w:t>
      </w:r>
    </w:p>
    <w:p w:rsidR="00701B96" w:rsidRDefault="00701B96" w:rsidP="00701B96">
      <w:pPr>
        <w:rPr>
          <w:rFonts w:ascii="Cambria Math" w:hAnsi="Cambria Math"/>
          <w:i/>
        </w:rPr>
      </w:pPr>
    </w:p>
    <w:p w:rsidR="00701B96" w:rsidRDefault="00701B96" w:rsidP="00701B96">
      <w:pPr>
        <w:rPr>
          <w:rFonts w:ascii="Cambria Math" w:hAnsi="Cambria Math"/>
          <w:i/>
        </w:rPr>
      </w:pPr>
    </w:p>
    <w:p w:rsidR="00701B96" w:rsidRDefault="00701B96" w:rsidP="00701B96">
      <w:pPr>
        <w:rPr>
          <w:rFonts w:ascii="Cambria Math" w:hAnsi="Cambria Math"/>
          <w:i/>
        </w:rPr>
      </w:pPr>
    </w:p>
    <w:p w:rsidR="00701B96" w:rsidRDefault="00701B96" w:rsidP="00701B96">
      <w:pPr>
        <w:rPr>
          <w:rFonts w:ascii="Cambria Math" w:hAnsi="Cambria Math"/>
          <w:i/>
        </w:rPr>
      </w:pPr>
    </w:p>
    <w:p w:rsidR="00701B96" w:rsidRPr="00182830" w:rsidRDefault="00701B96" w:rsidP="00701B96">
      <w:pPr>
        <w:rPr>
          <w:rFonts w:ascii="Cambria Math" w:hAnsi="Cambria Math"/>
          <w:i/>
        </w:rPr>
      </w:pPr>
      <w:r w:rsidRPr="00182830">
        <w:rPr>
          <w:rFonts w:ascii="Cambria Math" w:hAnsi="Cambria Math"/>
          <w:i/>
        </w:rPr>
        <w:t xml:space="preserve">Tragen Sie </w:t>
      </w:r>
      <w:r>
        <w:rPr>
          <w:rFonts w:ascii="Cambria Math" w:hAnsi="Cambria Math"/>
          <w:i/>
        </w:rPr>
        <w:t xml:space="preserve">korrekte Formeln </w:t>
      </w:r>
      <w:r w:rsidR="008B65DD">
        <w:rPr>
          <w:rFonts w:ascii="Cambria Math" w:hAnsi="Cambria Math"/>
          <w:i/>
        </w:rPr>
        <w:t>für die</w:t>
      </w:r>
      <w:r>
        <w:rPr>
          <w:rFonts w:ascii="Cambria Math" w:hAnsi="Cambria Math"/>
          <w:i/>
        </w:rPr>
        <w:t xml:space="preserve"> gefundenen Ionen</w:t>
      </w:r>
      <w:r w:rsidRPr="00182830">
        <w:rPr>
          <w:rFonts w:ascii="Cambria Math" w:hAnsi="Cambria Math"/>
          <w:i/>
        </w:rPr>
        <w:t xml:space="preserve"> in die </w:t>
      </w:r>
      <w:r>
        <w:rPr>
          <w:rFonts w:ascii="Cambria Math" w:hAnsi="Cambria Math"/>
          <w:i/>
        </w:rPr>
        <w:t>folgende Tabelle ein.</w:t>
      </w:r>
    </w:p>
    <w:p w:rsidR="00701B96" w:rsidRDefault="00701B96" w:rsidP="00701B96">
      <w:pPr>
        <w:rPr>
          <w:rFonts w:ascii="Cambria Math" w:hAnsi="Cambria Math"/>
        </w:rPr>
      </w:pPr>
    </w:p>
    <w:p w:rsidR="00701B96" w:rsidRDefault="00701B96" w:rsidP="00701B96">
      <w:pPr>
        <w:rPr>
          <w:rFonts w:ascii="Cambria Math" w:hAnsi="Cambria Math"/>
        </w:rPr>
      </w:pPr>
    </w:p>
    <w:p w:rsidR="00701B96" w:rsidRDefault="00701B96" w:rsidP="00701B96">
      <w:pPr>
        <w:rPr>
          <w:rFonts w:ascii="Cambria Math" w:hAnsi="Cambria Math"/>
        </w:rPr>
      </w:pPr>
    </w:p>
    <w:p w:rsidR="00701B96" w:rsidRDefault="00701B96" w:rsidP="00701B96">
      <w:pPr>
        <w:rPr>
          <w:rFonts w:ascii="Cambria Math" w:hAnsi="Cambria Math"/>
        </w:rPr>
      </w:pPr>
    </w:p>
    <w:p w:rsidR="00701B96" w:rsidRDefault="00701B96" w:rsidP="00701B96">
      <w:pPr>
        <w:rPr>
          <w:rFonts w:ascii="Cambria Math" w:hAnsi="Cambria Math"/>
        </w:rPr>
      </w:pPr>
    </w:p>
    <w:p w:rsidR="00701B96" w:rsidRDefault="00701B96" w:rsidP="00701B96">
      <w:pPr>
        <w:rPr>
          <w:rFonts w:ascii="Cambria Math" w:hAnsi="Cambria Math"/>
        </w:rPr>
      </w:pPr>
    </w:p>
    <w:p w:rsidR="00701B96" w:rsidRDefault="00701B96" w:rsidP="00701B96">
      <w:pPr>
        <w:rPr>
          <w:rFonts w:ascii="Cambria Math" w:hAnsi="Cambria Math"/>
        </w:rPr>
      </w:pPr>
    </w:p>
    <w:p w:rsidR="00701B96" w:rsidRDefault="00701B96" w:rsidP="00701B96">
      <w:pPr>
        <w:rPr>
          <w:rFonts w:ascii="Cambria Math" w:hAnsi="Cambria Math"/>
        </w:rPr>
      </w:pPr>
    </w:p>
    <w:p w:rsidR="00701B96" w:rsidRDefault="00701B96" w:rsidP="00701B96">
      <w:pPr>
        <w:rPr>
          <w:rFonts w:ascii="Cambria Math" w:hAnsi="Cambria Math"/>
        </w:rPr>
      </w:pPr>
    </w:p>
    <w:p w:rsidR="00701B96" w:rsidRPr="00182830" w:rsidRDefault="00701B96" w:rsidP="00701B96">
      <w:pPr>
        <w:rPr>
          <w:rFonts w:ascii="Cambria Math" w:hAnsi="Cambria Mat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696"/>
        <w:gridCol w:w="1697"/>
      </w:tblGrid>
      <w:tr w:rsidR="00701B96" w:rsidRPr="00182830" w:rsidTr="008B65DD">
        <w:trPr>
          <w:jc w:val="center"/>
        </w:trPr>
        <w:tc>
          <w:tcPr>
            <w:tcW w:w="1535" w:type="dxa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 w:rsidRPr="00182830">
              <w:rPr>
                <w:rFonts w:ascii="Cambria Math" w:hAnsi="Cambria Math"/>
                <w:b/>
              </w:rPr>
              <w:t>Probe</w:t>
            </w:r>
          </w:p>
        </w:tc>
        <w:tc>
          <w:tcPr>
            <w:tcW w:w="1696" w:type="dxa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 w:rsidRPr="00182830">
              <w:rPr>
                <w:rFonts w:ascii="Cambria Math" w:hAnsi="Cambria Math"/>
                <w:b/>
              </w:rPr>
              <w:t>Kation</w:t>
            </w:r>
          </w:p>
        </w:tc>
        <w:tc>
          <w:tcPr>
            <w:tcW w:w="1697" w:type="dxa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 w:rsidRPr="00182830">
              <w:rPr>
                <w:rFonts w:ascii="Cambria Math" w:hAnsi="Cambria Math"/>
                <w:b/>
              </w:rPr>
              <w:t>Anion</w:t>
            </w: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 w:rsidRPr="00182830">
              <w:rPr>
                <w:rFonts w:ascii="Cambria Math" w:hAnsi="Cambria Math"/>
                <w:b/>
              </w:rPr>
              <w:t>1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2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3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4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5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6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7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8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9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 w:val="restart"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10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  <w:tr w:rsidR="00701B96" w:rsidRPr="00182830" w:rsidTr="008B65DD">
        <w:trPr>
          <w:trHeight w:hRule="exact" w:val="510"/>
          <w:jc w:val="center"/>
        </w:trPr>
        <w:tc>
          <w:tcPr>
            <w:tcW w:w="1535" w:type="dxa"/>
            <w:vMerge/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701B96" w:rsidRPr="00182830" w:rsidRDefault="00701B96" w:rsidP="008B65DD">
            <w:pPr>
              <w:jc w:val="center"/>
              <w:rPr>
                <w:rFonts w:ascii="Cambria Math" w:hAnsi="Cambria Math"/>
              </w:rPr>
            </w:pPr>
          </w:p>
        </w:tc>
      </w:tr>
    </w:tbl>
    <w:p w:rsidR="00701B96" w:rsidRDefault="00701B96" w:rsidP="00701B96">
      <w:pPr>
        <w:spacing w:line="320" w:lineRule="atLeast"/>
        <w:jc w:val="both"/>
        <w:rPr>
          <w:rFonts w:ascii="Cambria Math" w:hAnsi="Cambria Math" w:cs="Arial"/>
        </w:rPr>
      </w:pPr>
    </w:p>
    <w:p w:rsidR="00701B96" w:rsidRDefault="00701B96" w:rsidP="00701B96">
      <w:pPr>
        <w:spacing w:line="320" w:lineRule="atLeast"/>
        <w:jc w:val="both"/>
        <w:rPr>
          <w:rFonts w:ascii="Cambria Math" w:hAnsi="Cambria Math" w:cs="Arial"/>
        </w:rPr>
      </w:pPr>
    </w:p>
    <w:p w:rsidR="007700DF" w:rsidRPr="002A3F39" w:rsidRDefault="007700DF">
      <w:pPr>
        <w:rPr>
          <w:rFonts w:ascii="Cambria Math" w:hAnsi="Cambria Math" w:cs="Lucida Sans Unicode"/>
          <w:sz w:val="22"/>
          <w:szCs w:val="22"/>
        </w:rPr>
      </w:pPr>
      <w:r w:rsidRPr="002A3F39">
        <w:rPr>
          <w:rFonts w:ascii="Cambria Math" w:hAnsi="Cambria Math" w:cs="Lucida Sans Unicode"/>
          <w:sz w:val="22"/>
          <w:szCs w:val="22"/>
        </w:rPr>
        <w:br w:type="page"/>
      </w:r>
    </w:p>
    <w:p w:rsidR="00955F7F" w:rsidRPr="002409B3" w:rsidRDefault="00955F7F" w:rsidP="00660BD7">
      <w:pPr>
        <w:pStyle w:val="berschrift1"/>
        <w:rPr>
          <w:rFonts w:ascii="Cambria Math" w:hAnsi="Cambria Math" w:cs="Lucida Sans Unicode"/>
        </w:rPr>
      </w:pPr>
      <w:r w:rsidRPr="002409B3">
        <w:rPr>
          <w:rFonts w:ascii="Cambria Math" w:hAnsi="Cambria Math" w:cs="Lucida Sans Unicode"/>
        </w:rPr>
        <w:lastRenderedPageBreak/>
        <w:t xml:space="preserve">Aufgabe </w:t>
      </w:r>
      <w:r w:rsidR="00CE2E8C">
        <w:rPr>
          <w:rFonts w:ascii="Cambria Math" w:hAnsi="Cambria Math" w:cs="Lucida Sans Unicode"/>
        </w:rPr>
        <w:t>10</w:t>
      </w:r>
      <w:r w:rsidRPr="002409B3">
        <w:rPr>
          <w:rFonts w:ascii="Cambria Math" w:hAnsi="Cambria Math" w:cs="Lucida Sans Unicode"/>
        </w:rPr>
        <w:tab/>
        <w:t xml:space="preserve">                                          </w:t>
      </w:r>
      <w:r w:rsidR="00074E23" w:rsidRPr="002409B3">
        <w:rPr>
          <w:rFonts w:ascii="Cambria Math" w:hAnsi="Cambria Math" w:cs="Lucida Sans Unicode"/>
        </w:rPr>
        <w:t xml:space="preserve">         </w:t>
      </w:r>
      <w:r w:rsidRPr="002409B3">
        <w:rPr>
          <w:rFonts w:ascii="Cambria Math" w:hAnsi="Cambria Math" w:cs="Lucida Sans Unicode"/>
        </w:rPr>
        <w:t xml:space="preserve">                       </w:t>
      </w:r>
      <w:r w:rsidR="00175A33" w:rsidRPr="002409B3">
        <w:rPr>
          <w:rFonts w:ascii="Cambria Math" w:hAnsi="Cambria Math" w:cs="Lucida Sans Unicode"/>
        </w:rPr>
        <w:t xml:space="preserve">                   </w:t>
      </w:r>
      <w:r w:rsidR="00E50B46" w:rsidRPr="002409B3">
        <w:rPr>
          <w:rFonts w:ascii="Cambria Math" w:hAnsi="Cambria Math" w:cs="Lucida Sans Unicode"/>
        </w:rPr>
        <w:t xml:space="preserve">        </w:t>
      </w:r>
      <w:r w:rsidR="008B65DD">
        <w:rPr>
          <w:rFonts w:ascii="Cambria Math" w:hAnsi="Cambria Math" w:cs="Lucida Sans Unicode"/>
        </w:rPr>
        <w:t>14</w:t>
      </w:r>
      <w:r w:rsidR="008F5FF3">
        <w:rPr>
          <w:rFonts w:ascii="Cambria Math" w:hAnsi="Cambria Math" w:cs="Lucida Sans Unicode"/>
        </w:rPr>
        <w:t xml:space="preserve"> </w:t>
      </w:r>
      <w:r w:rsidRPr="002409B3">
        <w:rPr>
          <w:rFonts w:ascii="Cambria Math" w:hAnsi="Cambria Math" w:cs="Lucida Sans Unicode"/>
        </w:rPr>
        <w:t>Punkte</w:t>
      </w:r>
    </w:p>
    <w:p w:rsidR="007A66E2" w:rsidRDefault="007A66E2" w:rsidP="007A66E2">
      <w:pPr>
        <w:jc w:val="center"/>
        <w:rPr>
          <w:rFonts w:ascii="Cambria Math" w:hAnsi="Cambria Math" w:cs="Lucida Sans Unicode"/>
          <w:b/>
        </w:rPr>
      </w:pPr>
    </w:p>
    <w:p w:rsidR="007A66E2" w:rsidRPr="00074E23" w:rsidRDefault="00CE2E8C" w:rsidP="00CE2E8C">
      <w:pPr>
        <w:jc w:val="center"/>
        <w:rPr>
          <w:rFonts w:ascii="Cambria Math" w:hAnsi="Cambria Math" w:cs="Lucida Sans Unicode"/>
          <w:b/>
          <w:sz w:val="28"/>
          <w:szCs w:val="28"/>
        </w:rPr>
      </w:pPr>
      <w:r>
        <w:rPr>
          <w:rFonts w:ascii="Cambria Math" w:hAnsi="Cambria Math"/>
          <w:b/>
          <w:bCs/>
          <w:sz w:val="28"/>
          <w:lang w:val="de-DE"/>
        </w:rPr>
        <w:t>Die Bestimmung eines Analgetikums</w:t>
      </w:r>
    </w:p>
    <w:p w:rsidR="00CE2E8C" w:rsidRDefault="00CE2E8C" w:rsidP="007A66E2">
      <w:pPr>
        <w:rPr>
          <w:rFonts w:ascii="Cambria Math" w:hAnsi="Cambria Math" w:cs="Lucida Sans Unicode"/>
          <w:b/>
        </w:rPr>
      </w:pPr>
    </w:p>
    <w:p w:rsidR="007A66E2" w:rsidRPr="002409B3" w:rsidRDefault="007A66E2" w:rsidP="007A66E2">
      <w:pPr>
        <w:rPr>
          <w:rFonts w:ascii="Cambria Math" w:hAnsi="Cambria Math" w:cs="Lucida Sans Unicode"/>
          <w:b/>
        </w:rPr>
      </w:pPr>
      <w:r w:rsidRPr="002409B3">
        <w:rPr>
          <w:rFonts w:ascii="Cambria Math" w:hAnsi="Cambria Math" w:cs="Lucida Sans Unicode"/>
          <w:b/>
        </w:rPr>
        <w:t xml:space="preserve">Allgemeines </w:t>
      </w:r>
      <w:r>
        <w:rPr>
          <w:rFonts w:ascii="Cambria Math" w:hAnsi="Cambria Math" w:cs="Lucida Sans Unicode"/>
          <w:b/>
        </w:rPr>
        <w:t>- Aufgabe</w:t>
      </w:r>
    </w:p>
    <w:p w:rsidR="007A66E2" w:rsidRDefault="007A66E2" w:rsidP="007A66E2">
      <w:pPr>
        <w:tabs>
          <w:tab w:val="left" w:pos="570"/>
        </w:tabs>
        <w:ind w:left="570" w:hanging="570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4773AD" w:rsidRPr="007E630C" w:rsidRDefault="004773AD" w:rsidP="0041454C">
      <w:pPr>
        <w:tabs>
          <w:tab w:val="left" w:pos="0"/>
        </w:tabs>
        <w:spacing w:line="320" w:lineRule="atLeast"/>
        <w:jc w:val="both"/>
        <w:rPr>
          <w:rFonts w:ascii="Cambria Math" w:hAnsi="Cambria Math" w:cs="Lucida Sans Unicode"/>
        </w:rPr>
      </w:pPr>
      <w:r w:rsidRPr="007E630C">
        <w:rPr>
          <w:rFonts w:ascii="Cambria Math" w:hAnsi="Cambria Math" w:cs="Lucida Sans Unicode"/>
        </w:rPr>
        <w:t>Parac</w:t>
      </w:r>
      <w:r w:rsidR="002A0A42">
        <w:rPr>
          <w:rFonts w:ascii="Cambria Math" w:hAnsi="Cambria Math" w:cs="Lucida Sans Unicode"/>
        </w:rPr>
        <w:t>e</w:t>
      </w:r>
      <w:r w:rsidRPr="007E630C">
        <w:rPr>
          <w:rFonts w:ascii="Cambria Math" w:hAnsi="Cambria Math" w:cs="Lucida Sans Unicode"/>
        </w:rPr>
        <w:t>tamol (4-(N-Acetyl)aminobenzenol</w:t>
      </w:r>
      <w:r w:rsidR="00420B24">
        <w:rPr>
          <w:rFonts w:ascii="Cambria Math" w:hAnsi="Cambria Math" w:cs="Lucida Sans Unicode"/>
        </w:rPr>
        <w:t>, M = 151,16 g·mol</w:t>
      </w:r>
      <w:r w:rsidR="00420B24">
        <w:rPr>
          <w:rFonts w:ascii="Cambria Math" w:hAnsi="Cambria Math" w:cs="Lucida Sans Unicode"/>
          <w:vertAlign w:val="superscript"/>
        </w:rPr>
        <w:t>-1</w:t>
      </w:r>
      <w:r w:rsidRPr="007E630C">
        <w:rPr>
          <w:rFonts w:ascii="Cambria Math" w:hAnsi="Cambria Math" w:cs="Lucida Sans Unicode"/>
        </w:rPr>
        <w:t xml:space="preserve">) ist eines der </w:t>
      </w:r>
      <w:r w:rsidR="00CE2E8C">
        <w:rPr>
          <w:rFonts w:ascii="Cambria Math" w:hAnsi="Cambria Math" w:cs="Lucida Sans Unicode"/>
        </w:rPr>
        <w:t>am meisten verwendeten Analgetik</w:t>
      </w:r>
      <w:r w:rsidRPr="007E630C">
        <w:rPr>
          <w:rFonts w:ascii="Cambria Math" w:hAnsi="Cambria Math" w:cs="Lucida Sans Unicode"/>
        </w:rPr>
        <w:t>a. Seine quantitative Bestimmung kann in verschiedener Weiser erfolgen, eine davon ist in dieser Aufgabe durchzuführen.</w:t>
      </w:r>
    </w:p>
    <w:p w:rsidR="007A32A9" w:rsidRDefault="007A32A9" w:rsidP="0041454C">
      <w:pPr>
        <w:tabs>
          <w:tab w:val="left" w:pos="0"/>
        </w:tabs>
        <w:spacing w:line="320" w:lineRule="atLeast"/>
        <w:jc w:val="both"/>
        <w:rPr>
          <w:rFonts w:ascii="Cambria Math" w:hAnsi="Cambria Math" w:cs="Lucida Sans Unicode"/>
        </w:rPr>
      </w:pPr>
      <w:r w:rsidRPr="007E630C">
        <w:rPr>
          <w:rFonts w:ascii="Cambria Math" w:hAnsi="Cambria Math" w:cs="Lucida Sans Unicode"/>
        </w:rPr>
        <w:t>Dabei wird zunächst die Amidgruppe in saurer Katalyse hydrolysiert und das dabei entstehende p-Aminophenol durch Oxidation</w:t>
      </w:r>
      <w:r w:rsidR="00E467AD">
        <w:rPr>
          <w:rFonts w:ascii="Cambria Math" w:hAnsi="Cambria Math" w:cs="Lucida Sans Unicode"/>
        </w:rPr>
        <w:t xml:space="preserve"> </w:t>
      </w:r>
      <w:r w:rsidR="00CE2E8C">
        <w:rPr>
          <w:rFonts w:ascii="Cambria Math" w:hAnsi="Cambria Math" w:cs="Lucida Sans Unicode"/>
        </w:rPr>
        <w:t xml:space="preserve">mit Ce(IV) </w:t>
      </w:r>
      <w:r w:rsidR="00E467AD">
        <w:rPr>
          <w:rFonts w:ascii="Cambria Math" w:hAnsi="Cambria Math" w:cs="Lucida Sans Unicode"/>
        </w:rPr>
        <w:t>zum Iminochinon</w:t>
      </w:r>
      <w:r w:rsidR="00E467AD" w:rsidRPr="007E630C">
        <w:rPr>
          <w:rFonts w:ascii="Cambria Math" w:hAnsi="Cambria Math" w:cs="Lucida Sans Unicode"/>
        </w:rPr>
        <w:t xml:space="preserve"> </w:t>
      </w:r>
      <w:r w:rsidR="00CE2E8C">
        <w:rPr>
          <w:rFonts w:ascii="Cambria Math" w:hAnsi="Cambria Math" w:cs="Lucida Sans Unicode"/>
        </w:rPr>
        <w:t>quantitativ bestimmt (siehe Reaktionsschema). Die Paracetamolprobe ist nicht rein, Sie sollen den Gehalt an Analgetikum bestimmen.</w:t>
      </w:r>
    </w:p>
    <w:p w:rsidR="00CE2E8C" w:rsidRPr="007E630C" w:rsidRDefault="00CE2E8C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</w:rPr>
      </w:pPr>
    </w:p>
    <w:p w:rsidR="007A32A9" w:rsidRPr="007E630C" w:rsidRDefault="007A32A9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</w:rPr>
      </w:pPr>
      <w:r w:rsidRPr="007E630C">
        <w:rPr>
          <w:noProof/>
          <w:lang w:val="de-DE"/>
        </w:rPr>
        <w:drawing>
          <wp:anchor distT="0" distB="0" distL="114300" distR="114300" simplePos="0" relativeHeight="251704320" behindDoc="0" locked="0" layoutInCell="1" allowOverlap="1" wp14:anchorId="32307724" wp14:editId="0857646B">
            <wp:simplePos x="0" y="0"/>
            <wp:positionH relativeFrom="column">
              <wp:posOffset>861060</wp:posOffset>
            </wp:positionH>
            <wp:positionV relativeFrom="paragraph">
              <wp:posOffset>160655</wp:posOffset>
            </wp:positionV>
            <wp:extent cx="4010025" cy="1656080"/>
            <wp:effectExtent l="0" t="0" r="9525" b="1270"/>
            <wp:wrapSquare wrapText="bothSides"/>
            <wp:docPr id="23" name="Grafik 23" descr="Cerimetrische Gehaltsbestimmung von Paraceta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imetrische Gehaltsbestimmung von Paracetam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2A9" w:rsidRPr="007E630C" w:rsidRDefault="007A32A9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</w:rPr>
      </w:pPr>
    </w:p>
    <w:p w:rsidR="007A32A9" w:rsidRPr="007E630C" w:rsidRDefault="007A32A9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</w:rPr>
      </w:pPr>
    </w:p>
    <w:p w:rsidR="007A32A9" w:rsidRPr="007E630C" w:rsidRDefault="007A32A9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</w:rPr>
      </w:pPr>
    </w:p>
    <w:p w:rsidR="007A66E2" w:rsidRPr="007E630C" w:rsidRDefault="007A66E2" w:rsidP="007E630C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  <w:i/>
        </w:rPr>
      </w:pPr>
    </w:p>
    <w:p w:rsidR="007A32A9" w:rsidRPr="007E630C" w:rsidRDefault="007A32A9" w:rsidP="007E630C">
      <w:pPr>
        <w:spacing w:line="280" w:lineRule="atLeast"/>
        <w:rPr>
          <w:rFonts w:ascii="Cambria Math" w:hAnsi="Cambria Math" w:cs="Lucida Sans Unicode"/>
          <w:b/>
        </w:rPr>
      </w:pPr>
    </w:p>
    <w:p w:rsidR="007A32A9" w:rsidRPr="007E630C" w:rsidRDefault="007A32A9" w:rsidP="007E630C">
      <w:pPr>
        <w:spacing w:line="280" w:lineRule="atLeast"/>
        <w:rPr>
          <w:rFonts w:ascii="Cambria Math" w:hAnsi="Cambria Math" w:cs="Lucida Sans Unicode"/>
          <w:b/>
        </w:rPr>
      </w:pPr>
    </w:p>
    <w:p w:rsidR="007A32A9" w:rsidRPr="007E630C" w:rsidRDefault="007A32A9" w:rsidP="007E630C">
      <w:pPr>
        <w:spacing w:line="280" w:lineRule="atLeast"/>
        <w:rPr>
          <w:rFonts w:ascii="Cambria Math" w:hAnsi="Cambria Math" w:cs="Lucida Sans Unicode"/>
          <w:b/>
        </w:rPr>
      </w:pPr>
    </w:p>
    <w:p w:rsidR="007A32A9" w:rsidRPr="007E630C" w:rsidRDefault="007A32A9" w:rsidP="007E630C">
      <w:pPr>
        <w:spacing w:line="280" w:lineRule="atLeast"/>
        <w:rPr>
          <w:rFonts w:ascii="Cambria Math" w:hAnsi="Cambria Math" w:cs="Lucida Sans Unicode"/>
          <w:b/>
        </w:rPr>
      </w:pPr>
    </w:p>
    <w:p w:rsidR="007A32A9" w:rsidRPr="007E630C" w:rsidRDefault="007A32A9" w:rsidP="007E630C">
      <w:pPr>
        <w:spacing w:line="280" w:lineRule="atLeast"/>
        <w:rPr>
          <w:rFonts w:ascii="Cambria Math" w:hAnsi="Cambria Math" w:cs="Lucida Sans Unicode"/>
          <w:b/>
        </w:rPr>
      </w:pPr>
    </w:p>
    <w:p w:rsidR="007E630C" w:rsidRDefault="007E630C" w:rsidP="007E630C">
      <w:pPr>
        <w:spacing w:line="280" w:lineRule="atLeast"/>
        <w:jc w:val="both"/>
        <w:rPr>
          <w:rFonts w:ascii="Cambria Math" w:hAnsi="Cambria Math" w:cs="Lucida Sans Unicode"/>
        </w:rPr>
      </w:pPr>
    </w:p>
    <w:p w:rsidR="00CE2E8C" w:rsidRDefault="00CE2E8C" w:rsidP="007E630C">
      <w:pPr>
        <w:spacing w:line="280" w:lineRule="atLeast"/>
        <w:jc w:val="both"/>
        <w:rPr>
          <w:rFonts w:ascii="Cambria Math" w:hAnsi="Cambria Math" w:cs="Lucida Sans Unicode"/>
        </w:rPr>
      </w:pPr>
    </w:p>
    <w:p w:rsidR="007A32A9" w:rsidRDefault="007A32A9" w:rsidP="0041454C">
      <w:pPr>
        <w:spacing w:line="320" w:lineRule="atLeast"/>
        <w:jc w:val="both"/>
        <w:rPr>
          <w:rFonts w:ascii="Cambria Math" w:hAnsi="Cambria Math" w:cs="Lucida Sans Unicode"/>
        </w:rPr>
      </w:pPr>
      <w:r w:rsidRPr="007E630C">
        <w:rPr>
          <w:rFonts w:ascii="Cambria Math" w:hAnsi="Cambria Math" w:cs="Lucida Sans Unicode"/>
        </w:rPr>
        <w:t>Da die Ce(IV)-Lösung aus Ammoniumhexanitrocerat(IV) ((NH</w:t>
      </w:r>
      <w:r w:rsidRPr="007E630C">
        <w:rPr>
          <w:rFonts w:ascii="Cambria Math" w:hAnsi="Cambria Math" w:cs="Lucida Sans Unicode"/>
          <w:vertAlign w:val="subscript"/>
        </w:rPr>
        <w:t>4</w:t>
      </w:r>
      <w:r w:rsidRPr="007E630C">
        <w:rPr>
          <w:rFonts w:ascii="Cambria Math" w:hAnsi="Cambria Math" w:cs="Lucida Sans Unicode"/>
        </w:rPr>
        <w:t>)</w:t>
      </w:r>
      <w:r w:rsidRPr="007E630C">
        <w:rPr>
          <w:rFonts w:ascii="Cambria Math" w:hAnsi="Cambria Math" w:cs="Lucida Sans Unicode"/>
          <w:vertAlign w:val="subscript"/>
        </w:rPr>
        <w:t>2</w:t>
      </w:r>
      <w:r w:rsidRPr="007E630C">
        <w:rPr>
          <w:rFonts w:ascii="Cambria Math" w:hAnsi="Cambria Math" w:cs="Lucida Sans Unicode"/>
        </w:rPr>
        <w:t>[Ce(NO</w:t>
      </w:r>
      <w:r w:rsidRPr="007E630C">
        <w:rPr>
          <w:rFonts w:ascii="Cambria Math" w:hAnsi="Cambria Math" w:cs="Lucida Sans Unicode"/>
          <w:vertAlign w:val="subscript"/>
        </w:rPr>
        <w:t>3</w:t>
      </w:r>
      <w:r w:rsidRPr="007E630C">
        <w:rPr>
          <w:rFonts w:ascii="Cambria Math" w:hAnsi="Cambria Math" w:cs="Lucida Sans Unicode"/>
        </w:rPr>
        <w:t>)</w:t>
      </w:r>
      <w:r w:rsidRPr="007E630C">
        <w:rPr>
          <w:rFonts w:ascii="Cambria Math" w:hAnsi="Cambria Math" w:cs="Lucida Sans Unicode"/>
          <w:vertAlign w:val="subscript"/>
        </w:rPr>
        <w:t>6</w:t>
      </w:r>
      <w:r w:rsidRPr="007E630C">
        <w:rPr>
          <w:rFonts w:ascii="Cambria Math" w:hAnsi="Cambria Math" w:cs="Lucida Sans Unicode"/>
        </w:rPr>
        <w:t xml:space="preserve">]), welches keine Urtitersubstanz ist, </w:t>
      </w:r>
      <w:r w:rsidR="00CE2E8C">
        <w:rPr>
          <w:rFonts w:ascii="Cambria Math" w:hAnsi="Cambria Math" w:cs="Lucida Sans Unicode"/>
        </w:rPr>
        <w:t xml:space="preserve">hergestellt wird, </w:t>
      </w:r>
      <w:r w:rsidRPr="007E630C">
        <w:rPr>
          <w:rFonts w:ascii="Cambria Math" w:hAnsi="Cambria Math" w:cs="Lucida Sans Unicode"/>
        </w:rPr>
        <w:t>muss die genaue Konzentration des Titers (</w:t>
      </w:r>
      <w:r w:rsidRPr="007E630C">
        <w:rPr>
          <w:rFonts w:ascii="Cambria Math" w:hAnsi="Cambria Math" w:cs="Lucida Sans Unicode"/>
          <w:i/>
        </w:rPr>
        <w:t>c</w:t>
      </w:r>
      <w:r w:rsidRPr="007E630C">
        <w:rPr>
          <w:rFonts w:ascii="Cambria Math" w:hAnsi="Cambria Math" w:cs="Lucida Sans Unicode"/>
        </w:rPr>
        <w:t xml:space="preserve"> ≈ 0,05 M) auch bestimmt werden.</w:t>
      </w:r>
    </w:p>
    <w:p w:rsidR="007E630C" w:rsidRPr="00CE2E8C" w:rsidRDefault="007E630C" w:rsidP="0041454C">
      <w:pPr>
        <w:spacing w:line="320" w:lineRule="atLeast"/>
        <w:jc w:val="both"/>
        <w:rPr>
          <w:rFonts w:ascii="Cambria Math" w:hAnsi="Cambria Math" w:cs="Lucida Sans Unicode"/>
          <w:b/>
        </w:rPr>
      </w:pPr>
      <w:r w:rsidRPr="00CE2E8C">
        <w:rPr>
          <w:rFonts w:ascii="Cambria Math" w:hAnsi="Cambria Math" w:cs="Lucida Sans Unicode"/>
          <w:b/>
        </w:rPr>
        <w:t>Lesen Sie vor dem Arbeitsbeginn die Arbeitsvorschriften genau durch und überlegen Sie sich ein vernünftiges Zeitmanagement.</w:t>
      </w:r>
    </w:p>
    <w:p w:rsidR="007A32A9" w:rsidRPr="007E630C" w:rsidRDefault="007A32A9" w:rsidP="0041454C">
      <w:pPr>
        <w:spacing w:line="320" w:lineRule="atLeast"/>
        <w:rPr>
          <w:rFonts w:ascii="Cambria Math" w:hAnsi="Cambria Math" w:cs="Lucida Sans Unicode"/>
          <w:b/>
        </w:rPr>
      </w:pPr>
    </w:p>
    <w:p w:rsidR="007A66E2" w:rsidRPr="007E630C" w:rsidRDefault="007A32A9" w:rsidP="007E630C">
      <w:pPr>
        <w:spacing w:line="280" w:lineRule="atLeast"/>
        <w:rPr>
          <w:rFonts w:ascii="Cambria Math" w:hAnsi="Cambria Math" w:cs="Lucida Sans Unicode"/>
          <w:b/>
        </w:rPr>
      </w:pPr>
      <w:r w:rsidRPr="007E630C">
        <w:rPr>
          <w:rFonts w:ascii="Cambria Math" w:hAnsi="Cambria Math" w:cs="Lucida Sans Unicode"/>
          <w:b/>
        </w:rPr>
        <w:t>Arbeitsvorschriften</w:t>
      </w:r>
    </w:p>
    <w:p w:rsidR="004773AD" w:rsidRPr="007E630C" w:rsidRDefault="004773AD" w:rsidP="007E630C">
      <w:pPr>
        <w:spacing w:line="280" w:lineRule="atLeast"/>
        <w:rPr>
          <w:rFonts w:ascii="Helvetica" w:hAnsi="Helvetica" w:cs="Helvetica"/>
        </w:rPr>
      </w:pPr>
    </w:p>
    <w:p w:rsidR="007A32A9" w:rsidRPr="007E630C" w:rsidRDefault="007A32A9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b/>
        </w:rPr>
      </w:pPr>
      <w:r w:rsidRPr="007E630C">
        <w:rPr>
          <w:rFonts w:ascii="Cambria Math" w:hAnsi="Cambria Math" w:cs="Lucida Sans Unicode"/>
          <w:b/>
        </w:rPr>
        <w:t>a)</w:t>
      </w:r>
      <w:r w:rsidRPr="007E630C">
        <w:rPr>
          <w:rFonts w:ascii="Cambria Math" w:hAnsi="Cambria Math" w:cs="Lucida Sans Unicode"/>
          <w:b/>
        </w:rPr>
        <w:tab/>
        <w:t xml:space="preserve">Bestimmung der Ce(IV)-Konzentration </w:t>
      </w:r>
    </w:p>
    <w:p w:rsidR="00463483" w:rsidRPr="007E630C" w:rsidRDefault="00463483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  <w:b/>
        </w:rPr>
      </w:pPr>
    </w:p>
    <w:p w:rsidR="007A32A9" w:rsidRPr="007E630C" w:rsidRDefault="007A32A9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</w:rPr>
      </w:pPr>
      <w:r w:rsidRPr="007E630C">
        <w:rPr>
          <w:rFonts w:ascii="Cambria Math" w:hAnsi="Cambria Math" w:cs="Lucida Sans Unicode"/>
        </w:rPr>
        <w:tab/>
        <w:t xml:space="preserve">Es stehen </w:t>
      </w:r>
      <w:r w:rsidR="00463483" w:rsidRPr="007E630C">
        <w:rPr>
          <w:rFonts w:ascii="Cambria Math" w:hAnsi="Cambria Math" w:cs="Lucida Sans Unicode"/>
        </w:rPr>
        <w:t xml:space="preserve">2 Büretten zur Verfügung, </w:t>
      </w:r>
      <w:r w:rsidR="007E630C">
        <w:rPr>
          <w:rFonts w:ascii="Cambria Math" w:hAnsi="Cambria Math" w:cs="Lucida Sans Unicode"/>
        </w:rPr>
        <w:t>eine für</w:t>
      </w:r>
      <w:r w:rsidR="00463483" w:rsidRPr="007E630C">
        <w:rPr>
          <w:rFonts w:ascii="Cambria Math" w:hAnsi="Cambria Math" w:cs="Lucida Sans Unicode"/>
        </w:rPr>
        <w:t xml:space="preserve"> die Ce(IV)-Lösung, </w:t>
      </w:r>
      <w:r w:rsidR="007E630C">
        <w:rPr>
          <w:rFonts w:ascii="Cambria Math" w:hAnsi="Cambria Math" w:cs="Lucida Sans Unicode"/>
        </w:rPr>
        <w:t>die</w:t>
      </w:r>
      <w:r w:rsidR="00463483" w:rsidRPr="007E630C">
        <w:rPr>
          <w:rFonts w:ascii="Cambria Math" w:hAnsi="Cambria Math" w:cs="Lucida Sans Unicode"/>
        </w:rPr>
        <w:t xml:space="preserve"> andere </w:t>
      </w:r>
      <w:r w:rsidR="007E630C">
        <w:rPr>
          <w:rFonts w:ascii="Cambria Math" w:hAnsi="Cambria Math" w:cs="Lucida Sans Unicode"/>
        </w:rPr>
        <w:t xml:space="preserve">für </w:t>
      </w:r>
      <w:r w:rsidR="00463483" w:rsidRPr="007E630C">
        <w:rPr>
          <w:rFonts w:ascii="Cambria Math" w:hAnsi="Cambria Math" w:cs="Lucida Sans Unicode"/>
        </w:rPr>
        <w:t>eine Na</w:t>
      </w:r>
      <w:r w:rsidR="00463483" w:rsidRPr="007E630C">
        <w:rPr>
          <w:rFonts w:ascii="Cambria Math" w:hAnsi="Cambria Math" w:cs="Lucida Sans Unicode"/>
          <w:vertAlign w:val="subscript"/>
        </w:rPr>
        <w:t>2</w:t>
      </w:r>
      <w:r w:rsidR="00463483" w:rsidRPr="007E630C">
        <w:rPr>
          <w:rFonts w:ascii="Cambria Math" w:hAnsi="Cambria Math" w:cs="Lucida Sans Unicode"/>
        </w:rPr>
        <w:t>S</w:t>
      </w:r>
      <w:r w:rsidR="00463483" w:rsidRPr="007E630C">
        <w:rPr>
          <w:rFonts w:ascii="Cambria Math" w:hAnsi="Cambria Math" w:cs="Lucida Sans Unicode"/>
          <w:vertAlign w:val="subscript"/>
        </w:rPr>
        <w:t>2</w:t>
      </w:r>
      <w:r w:rsidR="00463483" w:rsidRPr="007E630C">
        <w:rPr>
          <w:rFonts w:ascii="Cambria Math" w:hAnsi="Cambria Math" w:cs="Lucida Sans Unicode"/>
        </w:rPr>
        <w:t>O</w:t>
      </w:r>
      <w:r w:rsidR="00463483" w:rsidRPr="007E630C">
        <w:rPr>
          <w:rFonts w:ascii="Cambria Math" w:hAnsi="Cambria Math" w:cs="Lucida Sans Unicode"/>
          <w:vertAlign w:val="subscript"/>
        </w:rPr>
        <w:t>3</w:t>
      </w:r>
      <w:r w:rsidR="00463483" w:rsidRPr="007E630C">
        <w:rPr>
          <w:rFonts w:ascii="Cambria Math" w:hAnsi="Cambria Math" w:cs="Lucida Sans Unicode"/>
        </w:rPr>
        <w:t>-Lösung (0,05 M</w:t>
      </w:r>
      <w:r w:rsidR="00887AF9">
        <w:rPr>
          <w:rFonts w:ascii="Cambria Math" w:hAnsi="Cambria Math" w:cs="Lucida Sans Unicode"/>
        </w:rPr>
        <w:t>, genaue Konzentration wird bekannt gegeben</w:t>
      </w:r>
      <w:r w:rsidR="00463483" w:rsidRPr="007E630C">
        <w:rPr>
          <w:rFonts w:ascii="Cambria Math" w:hAnsi="Cambria Math" w:cs="Lucida Sans Unicode"/>
        </w:rPr>
        <w:t>).</w:t>
      </w:r>
      <w:r w:rsidR="00CE2E8C">
        <w:rPr>
          <w:rFonts w:ascii="Cambria Math" w:hAnsi="Cambria Math" w:cs="Lucida Sans Unicode"/>
        </w:rPr>
        <w:t xml:space="preserve"> Wählen Sie die Bürette mit dem Glashahn für die</w:t>
      </w:r>
      <w:r w:rsidR="00CE2E8C" w:rsidRPr="00CE2E8C">
        <w:rPr>
          <w:rFonts w:ascii="Cambria Math" w:hAnsi="Cambria Math" w:cs="Lucida Sans Unicode"/>
        </w:rPr>
        <w:t xml:space="preserve"> </w:t>
      </w:r>
      <w:r w:rsidR="00CE2E8C" w:rsidRPr="007E630C">
        <w:rPr>
          <w:rFonts w:ascii="Cambria Math" w:hAnsi="Cambria Math" w:cs="Lucida Sans Unicode"/>
        </w:rPr>
        <w:t>Na</w:t>
      </w:r>
      <w:r w:rsidR="00CE2E8C" w:rsidRPr="007E630C">
        <w:rPr>
          <w:rFonts w:ascii="Cambria Math" w:hAnsi="Cambria Math" w:cs="Lucida Sans Unicode"/>
          <w:vertAlign w:val="subscript"/>
        </w:rPr>
        <w:t>2</w:t>
      </w:r>
      <w:r w:rsidR="00CE2E8C" w:rsidRPr="007E630C">
        <w:rPr>
          <w:rFonts w:ascii="Cambria Math" w:hAnsi="Cambria Math" w:cs="Lucida Sans Unicode"/>
        </w:rPr>
        <w:t>S</w:t>
      </w:r>
      <w:r w:rsidR="00CE2E8C" w:rsidRPr="007E630C">
        <w:rPr>
          <w:rFonts w:ascii="Cambria Math" w:hAnsi="Cambria Math" w:cs="Lucida Sans Unicode"/>
          <w:vertAlign w:val="subscript"/>
        </w:rPr>
        <w:t>2</w:t>
      </w:r>
      <w:r w:rsidR="00CE2E8C" w:rsidRPr="007E630C">
        <w:rPr>
          <w:rFonts w:ascii="Cambria Math" w:hAnsi="Cambria Math" w:cs="Lucida Sans Unicode"/>
        </w:rPr>
        <w:t>O</w:t>
      </w:r>
      <w:r w:rsidR="00CE2E8C" w:rsidRPr="007E630C">
        <w:rPr>
          <w:rFonts w:ascii="Cambria Math" w:hAnsi="Cambria Math" w:cs="Lucida Sans Unicode"/>
          <w:vertAlign w:val="subscript"/>
        </w:rPr>
        <w:t>3</w:t>
      </w:r>
      <w:r w:rsidR="00CE2E8C" w:rsidRPr="007E630C">
        <w:rPr>
          <w:rFonts w:ascii="Cambria Math" w:hAnsi="Cambria Math" w:cs="Lucida Sans Unicode"/>
        </w:rPr>
        <w:t>-Lösung</w:t>
      </w:r>
      <w:r w:rsidR="00CE2E8C">
        <w:rPr>
          <w:rFonts w:ascii="Cambria Math" w:hAnsi="Cambria Math" w:cs="Lucida Sans Unicode"/>
        </w:rPr>
        <w:t xml:space="preserve">, die mit dem Teflonhahn für die </w:t>
      </w:r>
      <w:r w:rsidR="00CE2E8C" w:rsidRPr="007E630C">
        <w:rPr>
          <w:rFonts w:ascii="Cambria Math" w:hAnsi="Cambria Math" w:cs="Lucida Sans Unicode"/>
        </w:rPr>
        <w:t>Ce(IV)-Lösung</w:t>
      </w:r>
      <w:r w:rsidR="00CE2E8C">
        <w:rPr>
          <w:rFonts w:ascii="Cambria Math" w:hAnsi="Cambria Math" w:cs="Lucida Sans Unicode"/>
        </w:rPr>
        <w:t>.</w:t>
      </w:r>
    </w:p>
    <w:p w:rsidR="00463483" w:rsidRPr="007E630C" w:rsidRDefault="00463483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</w:rPr>
      </w:pPr>
      <w:r w:rsidRPr="007E630C">
        <w:rPr>
          <w:rFonts w:ascii="Cambria Math" w:hAnsi="Cambria Math" w:cs="Lucida Sans Unicode"/>
        </w:rPr>
        <w:tab/>
        <w:t>1</w:t>
      </w:r>
      <w:r w:rsidR="00887AF9">
        <w:rPr>
          <w:rFonts w:ascii="Cambria Math" w:hAnsi="Cambria Math" w:cs="Lucida Sans Unicode"/>
        </w:rPr>
        <w:t>0</w:t>
      </w:r>
      <w:r w:rsidRPr="007E630C">
        <w:rPr>
          <w:rFonts w:ascii="Cambria Math" w:hAnsi="Cambria Math" w:cs="Lucida Sans Unicode"/>
        </w:rPr>
        <w:t>,00 mL der Ce(IV)-Lösung werden im Titrierkolben mit 10 mL H</w:t>
      </w:r>
      <w:r w:rsidRPr="007E630C">
        <w:rPr>
          <w:rFonts w:ascii="Cambria Math" w:hAnsi="Cambria Math" w:cs="Lucida Sans Unicode"/>
          <w:vertAlign w:val="subscript"/>
        </w:rPr>
        <w:t>2</w:t>
      </w:r>
      <w:r w:rsidRPr="007E630C">
        <w:rPr>
          <w:rFonts w:ascii="Cambria Math" w:hAnsi="Cambria Math" w:cs="Lucida Sans Unicode"/>
        </w:rPr>
        <w:t>SO</w:t>
      </w:r>
      <w:r w:rsidRPr="007E630C">
        <w:rPr>
          <w:rFonts w:ascii="Cambria Math" w:hAnsi="Cambria Math" w:cs="Lucida Sans Unicode"/>
          <w:vertAlign w:val="subscript"/>
        </w:rPr>
        <w:t>4</w:t>
      </w:r>
      <w:r w:rsidRPr="007E630C">
        <w:rPr>
          <w:rFonts w:ascii="Cambria Math" w:hAnsi="Cambria Math" w:cs="Lucida Sans Unicode"/>
        </w:rPr>
        <w:t xml:space="preserve"> (2 M), 20 mL KI (10%) und 20 mL Deionat versetzt</w:t>
      </w:r>
      <w:r w:rsidR="00DF6A55">
        <w:rPr>
          <w:rFonts w:ascii="Cambria Math" w:hAnsi="Cambria Math" w:cs="Lucida Sans Unicode"/>
        </w:rPr>
        <w:t xml:space="preserve"> (RG lang zum Abmessen)</w:t>
      </w:r>
      <w:r w:rsidRPr="007E630C">
        <w:rPr>
          <w:rFonts w:ascii="Cambria Math" w:hAnsi="Cambria Math" w:cs="Lucida Sans Unicode"/>
        </w:rPr>
        <w:t>. Das ausgeschiedene Iod wird mit der Na</w:t>
      </w:r>
      <w:r w:rsidRPr="007E630C">
        <w:rPr>
          <w:rFonts w:ascii="Cambria Math" w:hAnsi="Cambria Math" w:cs="Lucida Sans Unicode"/>
          <w:vertAlign w:val="subscript"/>
        </w:rPr>
        <w:t>2</w:t>
      </w:r>
      <w:r w:rsidRPr="007E630C">
        <w:rPr>
          <w:rFonts w:ascii="Cambria Math" w:hAnsi="Cambria Math" w:cs="Lucida Sans Unicode"/>
        </w:rPr>
        <w:t>S</w:t>
      </w:r>
      <w:r w:rsidRPr="007E630C">
        <w:rPr>
          <w:rFonts w:ascii="Cambria Math" w:hAnsi="Cambria Math" w:cs="Lucida Sans Unicode"/>
          <w:vertAlign w:val="subscript"/>
        </w:rPr>
        <w:t>2</w:t>
      </w:r>
      <w:r w:rsidRPr="007E630C">
        <w:rPr>
          <w:rFonts w:ascii="Cambria Math" w:hAnsi="Cambria Math" w:cs="Lucida Sans Unicode"/>
        </w:rPr>
        <w:t>O</w:t>
      </w:r>
      <w:r w:rsidRPr="007E630C">
        <w:rPr>
          <w:rFonts w:ascii="Cambria Math" w:hAnsi="Cambria Math" w:cs="Lucida Sans Unicode"/>
          <w:vertAlign w:val="subscript"/>
        </w:rPr>
        <w:t>3</w:t>
      </w:r>
      <w:r w:rsidRPr="007E630C">
        <w:rPr>
          <w:rFonts w:ascii="Cambria Math" w:hAnsi="Cambria Math" w:cs="Lucida Sans Unicode"/>
        </w:rPr>
        <w:t>-Lösung (0,05 M) titriert, wobei in der üblichen Weise kurz vor dem Endpunkt 2 mL Stärkelösung zugesetzt werden</w:t>
      </w:r>
      <w:r w:rsidR="003E12B1" w:rsidRPr="007E630C">
        <w:rPr>
          <w:rFonts w:ascii="Cambria Math" w:hAnsi="Cambria Math" w:cs="Lucida Sans Unicode"/>
        </w:rPr>
        <w:t xml:space="preserve">  (</w:t>
      </w:r>
      <w:r w:rsidR="003E12B1" w:rsidRPr="007E630C">
        <w:rPr>
          <w:rFonts w:ascii="Cambria Math" w:hAnsi="Cambria Math" w:cs="Lucida Sans Unicode"/>
          <w:i/>
        </w:rPr>
        <w:t>V</w:t>
      </w:r>
      <w:r w:rsidR="003E12B1" w:rsidRPr="007E630C">
        <w:rPr>
          <w:rFonts w:ascii="Cambria Math" w:hAnsi="Cambria Math" w:cs="Lucida Sans Unicode"/>
          <w:i/>
          <w:vertAlign w:val="subscript"/>
        </w:rPr>
        <w:t>1</w:t>
      </w:r>
      <w:r w:rsidR="003E12B1" w:rsidRPr="007E630C">
        <w:rPr>
          <w:rFonts w:ascii="Cambria Math" w:hAnsi="Cambria Math" w:cs="Lucida Sans Unicode"/>
          <w:i/>
        </w:rPr>
        <w:t>).</w:t>
      </w:r>
    </w:p>
    <w:p w:rsidR="00F509C3" w:rsidRDefault="00F509C3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b/>
        </w:rPr>
      </w:pPr>
    </w:p>
    <w:p w:rsidR="004773AD" w:rsidRPr="007E630C" w:rsidRDefault="00281E57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b/>
        </w:rPr>
      </w:pPr>
      <w:r w:rsidRPr="007E630C">
        <w:rPr>
          <w:rFonts w:ascii="Cambria Math" w:hAnsi="Cambria Math" w:cs="Lucida Sans Unicode"/>
          <w:b/>
        </w:rPr>
        <w:lastRenderedPageBreak/>
        <w:t>b)</w:t>
      </w:r>
      <w:r w:rsidRPr="007E630C">
        <w:rPr>
          <w:rFonts w:ascii="Cambria Math" w:hAnsi="Cambria Math" w:cs="Lucida Sans Unicode"/>
          <w:b/>
        </w:rPr>
        <w:tab/>
      </w:r>
      <w:r w:rsidR="004773AD" w:rsidRPr="007E630C">
        <w:rPr>
          <w:rFonts w:ascii="Cambria Math" w:hAnsi="Cambria Math" w:cs="Lucida Sans Unicode"/>
          <w:b/>
        </w:rPr>
        <w:t>Bestimmung von Paracetamol:</w:t>
      </w:r>
    </w:p>
    <w:p w:rsidR="004773AD" w:rsidRPr="007E630C" w:rsidRDefault="004773AD" w:rsidP="007E630C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i/>
          <w:iCs/>
        </w:rPr>
      </w:pPr>
    </w:p>
    <w:p w:rsidR="007E630C" w:rsidRDefault="003E12B1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</w:rPr>
      </w:pPr>
      <w:r w:rsidRPr="007E630C">
        <w:rPr>
          <w:rFonts w:ascii="Cambria Math" w:hAnsi="Cambria Math" w:cs="Lucida Sans Unicode"/>
        </w:rPr>
        <w:tab/>
      </w:r>
      <w:r w:rsidR="004773AD" w:rsidRPr="007E630C">
        <w:rPr>
          <w:rFonts w:ascii="Cambria Math" w:hAnsi="Cambria Math" w:cs="Lucida Sans Unicode"/>
        </w:rPr>
        <w:t>500 mg Paracetamol-Probe (80-90%) w</w:t>
      </w:r>
      <w:r w:rsidR="00281E57" w:rsidRPr="007E630C">
        <w:rPr>
          <w:rFonts w:ascii="Cambria Math" w:hAnsi="Cambria Math" w:cs="Lucida Sans Unicode"/>
        </w:rPr>
        <w:t>u</w:t>
      </w:r>
      <w:r w:rsidR="004773AD" w:rsidRPr="007E630C">
        <w:rPr>
          <w:rFonts w:ascii="Cambria Math" w:hAnsi="Cambria Math" w:cs="Lucida Sans Unicode"/>
        </w:rPr>
        <w:t xml:space="preserve">rden in </w:t>
      </w:r>
      <w:r w:rsidR="00281E57" w:rsidRPr="007E630C">
        <w:rPr>
          <w:rFonts w:ascii="Cambria Math" w:hAnsi="Cambria Math" w:cs="Lucida Sans Unicode"/>
        </w:rPr>
        <w:t xml:space="preserve">einen 100 mL-Rundkolben mit </w:t>
      </w:r>
      <w:r w:rsidR="007E630C">
        <w:rPr>
          <w:rFonts w:ascii="Cambria Math" w:hAnsi="Cambria Math" w:cs="Lucida Sans Unicode"/>
        </w:rPr>
        <w:t>Stopfen</w:t>
      </w:r>
      <w:r w:rsidR="00281E57" w:rsidRPr="007E630C">
        <w:rPr>
          <w:rFonts w:ascii="Cambria Math" w:hAnsi="Cambria Math" w:cs="Lucida Sans Unicode"/>
        </w:rPr>
        <w:t xml:space="preserve"> </w:t>
      </w:r>
      <w:r w:rsidR="007E630C">
        <w:rPr>
          <w:rFonts w:ascii="Cambria Math" w:hAnsi="Cambria Math" w:cs="Lucida Sans Unicode"/>
        </w:rPr>
        <w:t>eingewogen. Man versetzt</w:t>
      </w:r>
      <w:r w:rsidR="00281E57" w:rsidRPr="007E630C">
        <w:rPr>
          <w:rFonts w:ascii="Cambria Math" w:hAnsi="Cambria Math" w:cs="Lucida Sans Unicode"/>
        </w:rPr>
        <w:t xml:space="preserve"> mit </w:t>
      </w:r>
      <w:r w:rsidR="004773AD" w:rsidRPr="007E630C">
        <w:rPr>
          <w:rFonts w:ascii="Cambria Math" w:hAnsi="Cambria Math" w:cs="Lucida Sans Unicode"/>
        </w:rPr>
        <w:t>25 ml Wasser</w:t>
      </w:r>
      <w:r w:rsidR="00DF6A55">
        <w:rPr>
          <w:rFonts w:ascii="Cambria Math" w:hAnsi="Cambria Math" w:cs="Lucida Sans Unicode"/>
        </w:rPr>
        <w:t xml:space="preserve"> (volles RG)</w:t>
      </w:r>
      <w:r w:rsidR="007E630C">
        <w:rPr>
          <w:rFonts w:ascii="Cambria Math" w:hAnsi="Cambria Math" w:cs="Lucida Sans Unicode"/>
        </w:rPr>
        <w:t xml:space="preserve"> </w:t>
      </w:r>
      <w:r w:rsidR="004773AD" w:rsidRPr="007E630C">
        <w:rPr>
          <w:rFonts w:ascii="Cambria Math" w:hAnsi="Cambria Math" w:cs="Lucida Sans Unicode"/>
        </w:rPr>
        <w:t xml:space="preserve">und </w:t>
      </w:r>
      <w:r w:rsidR="00281E57" w:rsidRPr="007E630C">
        <w:rPr>
          <w:rFonts w:ascii="Cambria Math" w:hAnsi="Cambria Math" w:cs="Lucida Sans Unicode"/>
        </w:rPr>
        <w:t>20</w:t>
      </w:r>
      <w:r w:rsidR="004773AD" w:rsidRPr="007E630C">
        <w:rPr>
          <w:rFonts w:ascii="Cambria Math" w:hAnsi="Cambria Math" w:cs="Lucida Sans Unicode"/>
        </w:rPr>
        <w:t xml:space="preserve"> ml Schwefelsäure </w:t>
      </w:r>
      <w:r w:rsidR="00281E57" w:rsidRPr="007E630C">
        <w:rPr>
          <w:rFonts w:ascii="Cambria Math" w:hAnsi="Cambria Math" w:cs="Lucida Sans Unicode"/>
        </w:rPr>
        <w:t>2</w:t>
      </w:r>
      <w:r w:rsidR="004773AD" w:rsidRPr="007E630C">
        <w:rPr>
          <w:rFonts w:ascii="Cambria Math" w:hAnsi="Cambria Math" w:cs="Lucida Sans Unicode"/>
        </w:rPr>
        <w:t xml:space="preserve"> M</w:t>
      </w:r>
      <w:r w:rsidR="00281E57" w:rsidRPr="007E630C">
        <w:rPr>
          <w:rFonts w:ascii="Cambria Math" w:hAnsi="Cambria Math" w:cs="Lucida Sans Unicode"/>
        </w:rPr>
        <w:t>. Danach geht man mit dem Kolben zur Reflux-Station und setzt Heizhaube, Kolben und Rückflusskühler zusammen</w:t>
      </w:r>
      <w:r w:rsidR="007E630C">
        <w:rPr>
          <w:rFonts w:ascii="Cambria Math" w:hAnsi="Cambria Math" w:cs="Lucida Sans Unicode"/>
        </w:rPr>
        <w:t>.</w:t>
      </w:r>
      <w:r w:rsidRPr="007E630C">
        <w:rPr>
          <w:rFonts w:ascii="Cambria Math" w:hAnsi="Cambria Math" w:cs="Lucida Sans Unicode"/>
        </w:rPr>
        <w:t xml:space="preserve"> </w:t>
      </w:r>
      <w:r w:rsidR="007E630C">
        <w:rPr>
          <w:rFonts w:ascii="Cambria Math" w:hAnsi="Cambria Math" w:cs="Lucida Sans Unicode"/>
        </w:rPr>
        <w:t>Dann wir</w:t>
      </w:r>
      <w:r w:rsidR="00CE2E8C">
        <w:rPr>
          <w:rFonts w:ascii="Cambria Math" w:hAnsi="Cambria Math" w:cs="Lucida Sans Unicode"/>
        </w:rPr>
        <w:t>d</w:t>
      </w:r>
      <w:r w:rsidR="007E630C">
        <w:rPr>
          <w:rFonts w:ascii="Cambria Math" w:hAnsi="Cambria Math" w:cs="Lucida Sans Unicode"/>
        </w:rPr>
        <w:t xml:space="preserve"> die </w:t>
      </w:r>
      <w:r w:rsidRPr="007E630C">
        <w:rPr>
          <w:rFonts w:ascii="Cambria Math" w:hAnsi="Cambria Math" w:cs="Lucida Sans Unicode"/>
        </w:rPr>
        <w:t>Mischung</w:t>
      </w:r>
      <w:r w:rsidR="007E630C">
        <w:rPr>
          <w:rFonts w:ascii="Cambria Math" w:hAnsi="Cambria Math" w:cs="Lucida Sans Unicode"/>
        </w:rPr>
        <w:t xml:space="preserve"> auf Stufe </w:t>
      </w:r>
      <w:r w:rsidR="00887AF9">
        <w:rPr>
          <w:rFonts w:ascii="Cambria Math" w:hAnsi="Cambria Math" w:cs="Lucida Sans Unicode"/>
        </w:rPr>
        <w:t xml:space="preserve">3 zum Sieden erhitzt, am Beginn des Kochens auf Stufe 1 gestellt </w:t>
      </w:r>
      <w:r w:rsidR="007E630C">
        <w:rPr>
          <w:rFonts w:ascii="Cambria Math" w:hAnsi="Cambria Math" w:cs="Lucida Sans Unicode"/>
        </w:rPr>
        <w:t>und dort</w:t>
      </w:r>
      <w:r w:rsidRPr="007E630C">
        <w:rPr>
          <w:rFonts w:ascii="Cambria Math" w:hAnsi="Cambria Math" w:cs="Lucida Sans Unicode"/>
        </w:rPr>
        <w:t xml:space="preserve"> </w:t>
      </w:r>
      <w:r w:rsidR="00887AF9">
        <w:rPr>
          <w:rFonts w:ascii="Cambria Math" w:hAnsi="Cambria Math" w:cs="Lucida Sans Unicode"/>
        </w:rPr>
        <w:t>2</w:t>
      </w:r>
      <w:r w:rsidR="007E630C">
        <w:rPr>
          <w:rFonts w:ascii="Cambria Math" w:hAnsi="Cambria Math" w:cs="Lucida Sans Unicode"/>
        </w:rPr>
        <w:t>0</w:t>
      </w:r>
      <w:r w:rsidR="00281E57" w:rsidRPr="007E630C">
        <w:rPr>
          <w:rFonts w:ascii="Cambria Math" w:hAnsi="Cambria Math" w:cs="Lucida Sans Unicode"/>
        </w:rPr>
        <w:t xml:space="preserve"> Minuten</w:t>
      </w:r>
      <w:r w:rsidR="004773AD" w:rsidRPr="007E630C">
        <w:rPr>
          <w:rFonts w:ascii="Cambria Math" w:hAnsi="Cambria Math" w:cs="Lucida Sans Unicode"/>
        </w:rPr>
        <w:t xml:space="preserve"> </w:t>
      </w:r>
      <w:r w:rsidR="007E630C">
        <w:rPr>
          <w:rFonts w:ascii="Cambria Math" w:hAnsi="Cambria Math" w:cs="Lucida Sans Unicode"/>
        </w:rPr>
        <w:t>gehalten</w:t>
      </w:r>
      <w:r w:rsidR="004773AD" w:rsidRPr="007E630C">
        <w:rPr>
          <w:rFonts w:ascii="Cambria Math" w:hAnsi="Cambria Math" w:cs="Lucida Sans Unicode"/>
        </w:rPr>
        <w:t xml:space="preserve">. </w:t>
      </w:r>
    </w:p>
    <w:p w:rsidR="007E630C" w:rsidRDefault="007E630C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tab/>
      </w:r>
      <w:r w:rsidR="003E12B1" w:rsidRPr="007E630C">
        <w:rPr>
          <w:rFonts w:ascii="Cambria Math" w:hAnsi="Cambria Math" w:cs="Lucida Sans Unicode"/>
        </w:rPr>
        <w:t>Danach</w:t>
      </w:r>
      <w:r w:rsidR="004773AD" w:rsidRPr="007E630C">
        <w:rPr>
          <w:rFonts w:ascii="Cambria Math" w:hAnsi="Cambria Math" w:cs="Lucida Sans Unicode"/>
        </w:rPr>
        <w:t xml:space="preserve"> </w:t>
      </w:r>
      <w:r w:rsidR="002377A4">
        <w:rPr>
          <w:rFonts w:ascii="Cambria Math" w:hAnsi="Cambria Math" w:cs="Lucida Sans Unicode"/>
        </w:rPr>
        <w:t xml:space="preserve">senkt man die Heizhaube ab, </w:t>
      </w:r>
      <w:r w:rsidR="00CE2E8C">
        <w:rPr>
          <w:rFonts w:ascii="Cambria Math" w:hAnsi="Cambria Math" w:cs="Lucida Sans Unicode"/>
        </w:rPr>
        <w:t xml:space="preserve">lässt den Kolben kurz abkühlen und </w:t>
      </w:r>
      <w:r w:rsidR="002377A4">
        <w:rPr>
          <w:rFonts w:ascii="Cambria Math" w:hAnsi="Cambria Math" w:cs="Lucida Sans Unicode"/>
        </w:rPr>
        <w:t xml:space="preserve">nimmt </w:t>
      </w:r>
      <w:r w:rsidR="00CE2E8C">
        <w:rPr>
          <w:rFonts w:ascii="Cambria Math" w:hAnsi="Cambria Math" w:cs="Lucida Sans Unicode"/>
        </w:rPr>
        <w:t xml:space="preserve">ihn dann ab (heiß!). </w:t>
      </w:r>
      <w:r w:rsidR="002377A4">
        <w:rPr>
          <w:rFonts w:ascii="Cambria Math" w:hAnsi="Cambria Math" w:cs="Lucida Sans Unicode"/>
        </w:rPr>
        <w:t xml:space="preserve"> </w:t>
      </w:r>
      <w:r w:rsidR="00CE2E8C">
        <w:rPr>
          <w:rFonts w:ascii="Cambria Math" w:hAnsi="Cambria Math" w:cs="Lucida Sans Unicode"/>
        </w:rPr>
        <w:t xml:space="preserve">Der </w:t>
      </w:r>
      <w:r w:rsidR="00CE2E8C" w:rsidRPr="002377A4">
        <w:rPr>
          <w:rFonts w:ascii="Cambria Math" w:hAnsi="Cambria Math" w:cs="Lucida Sans Unicode"/>
          <w:u w:val="single"/>
        </w:rPr>
        <w:t>verschlossene</w:t>
      </w:r>
      <w:r w:rsidR="00CE2E8C">
        <w:rPr>
          <w:rFonts w:ascii="Cambria Math" w:hAnsi="Cambria Math" w:cs="Lucida Sans Unicode"/>
        </w:rPr>
        <w:t xml:space="preserve"> </w:t>
      </w:r>
      <w:r w:rsidR="00CE2E8C" w:rsidRPr="007E630C">
        <w:rPr>
          <w:rFonts w:ascii="Cambria Math" w:hAnsi="Cambria Math" w:cs="Lucida Sans Unicode"/>
        </w:rPr>
        <w:t>Kolben</w:t>
      </w:r>
      <w:r w:rsidR="00CE2E8C">
        <w:rPr>
          <w:rFonts w:ascii="Cambria Math" w:hAnsi="Cambria Math" w:cs="Lucida Sans Unicode"/>
        </w:rPr>
        <w:t xml:space="preserve"> wird</w:t>
      </w:r>
      <w:r w:rsidR="00CE2E8C" w:rsidRPr="007E630C">
        <w:rPr>
          <w:rFonts w:ascii="Cambria Math" w:hAnsi="Cambria Math" w:cs="Lucida Sans Unicode"/>
        </w:rPr>
        <w:t xml:space="preserve"> </w:t>
      </w:r>
      <w:r w:rsidR="004773AD" w:rsidRPr="007E630C">
        <w:rPr>
          <w:rFonts w:ascii="Cambria Math" w:hAnsi="Cambria Math" w:cs="Lucida Sans Unicode"/>
        </w:rPr>
        <w:t xml:space="preserve">durch Eintauchen in kaltes Wasser </w:t>
      </w:r>
      <w:r w:rsidR="003E12B1" w:rsidRPr="007E630C">
        <w:rPr>
          <w:rFonts w:ascii="Cambria Math" w:hAnsi="Cambria Math" w:cs="Lucida Sans Unicode"/>
        </w:rPr>
        <w:t xml:space="preserve">auf Raumtemperatur </w:t>
      </w:r>
      <w:r w:rsidR="004773AD" w:rsidRPr="007E630C">
        <w:rPr>
          <w:rFonts w:ascii="Cambria Math" w:hAnsi="Cambria Math" w:cs="Lucida Sans Unicode"/>
        </w:rPr>
        <w:t>ab</w:t>
      </w:r>
      <w:r w:rsidR="00CE2E8C">
        <w:rPr>
          <w:rFonts w:ascii="Cambria Math" w:hAnsi="Cambria Math" w:cs="Lucida Sans Unicode"/>
        </w:rPr>
        <w:t>gekühlt (Kaltwasserbad).</w:t>
      </w:r>
      <w:r w:rsidR="004773AD" w:rsidRPr="007E630C">
        <w:rPr>
          <w:rFonts w:ascii="Cambria Math" w:hAnsi="Cambria Math" w:cs="Lucida Sans Unicode"/>
        </w:rPr>
        <w:t xml:space="preserve"> </w:t>
      </w:r>
      <w:r w:rsidR="00CE2E8C">
        <w:rPr>
          <w:rFonts w:ascii="Cambria Math" w:hAnsi="Cambria Math" w:cs="Lucida Sans Unicode"/>
        </w:rPr>
        <w:t>Eventuell ist ein Wechsel des Wassers zum Kühlen vorzunehmen. Danach</w:t>
      </w:r>
      <w:r w:rsidR="004773AD" w:rsidRPr="007E630C">
        <w:rPr>
          <w:rFonts w:ascii="Cambria Math" w:hAnsi="Cambria Math" w:cs="Lucida Sans Unicode"/>
        </w:rPr>
        <w:t xml:space="preserve"> überführt </w:t>
      </w:r>
      <w:r w:rsidR="00CE2E8C">
        <w:rPr>
          <w:rFonts w:ascii="Cambria Math" w:hAnsi="Cambria Math" w:cs="Lucida Sans Unicode"/>
        </w:rPr>
        <w:t xml:space="preserve">man </w:t>
      </w:r>
      <w:r w:rsidR="004773AD" w:rsidRPr="007E630C">
        <w:rPr>
          <w:rFonts w:ascii="Cambria Math" w:hAnsi="Cambria Math" w:cs="Lucida Sans Unicode"/>
        </w:rPr>
        <w:t>den Kolbeninhalt quan</w:t>
      </w:r>
      <w:r w:rsidR="003E12B1" w:rsidRPr="007E630C">
        <w:rPr>
          <w:rFonts w:ascii="Cambria Math" w:hAnsi="Cambria Math" w:cs="Lucida Sans Unicode"/>
        </w:rPr>
        <w:t>ti</w:t>
      </w:r>
      <w:r w:rsidR="004773AD" w:rsidRPr="007E630C">
        <w:rPr>
          <w:rFonts w:ascii="Cambria Math" w:hAnsi="Cambria Math" w:cs="Lucida Sans Unicode"/>
        </w:rPr>
        <w:t>tativ in einen 100 ml-M</w:t>
      </w:r>
      <w:r w:rsidR="003E12B1" w:rsidRPr="007E630C">
        <w:rPr>
          <w:rFonts w:ascii="Cambria Math" w:hAnsi="Cambria Math" w:cs="Lucida Sans Unicode"/>
        </w:rPr>
        <w:t>aß</w:t>
      </w:r>
      <w:r w:rsidR="004773AD" w:rsidRPr="007E630C">
        <w:rPr>
          <w:rFonts w:ascii="Cambria Math" w:hAnsi="Cambria Math" w:cs="Lucida Sans Unicode"/>
        </w:rPr>
        <w:t>kolben</w:t>
      </w:r>
      <w:r w:rsidR="003E12B1" w:rsidRPr="007E630C">
        <w:rPr>
          <w:rFonts w:ascii="Cambria Math" w:hAnsi="Cambria Math" w:cs="Lucida Sans Unicode"/>
        </w:rPr>
        <w:t>.</w:t>
      </w:r>
      <w:r w:rsidR="004773AD" w:rsidRPr="007E630C">
        <w:rPr>
          <w:rFonts w:ascii="Cambria Math" w:hAnsi="Cambria Math" w:cs="Lucida Sans Unicode"/>
        </w:rPr>
        <w:t xml:space="preserve"> </w:t>
      </w:r>
    </w:p>
    <w:p w:rsidR="004773AD" w:rsidRPr="007E630C" w:rsidRDefault="007E630C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tab/>
      </w:r>
      <w:r w:rsidR="003E12B1" w:rsidRPr="007E630C">
        <w:rPr>
          <w:rFonts w:ascii="Cambria Math" w:hAnsi="Cambria Math" w:cs="Lucida Sans Unicode"/>
        </w:rPr>
        <w:t>Nach dem Auffüllen und Homogenisieren</w:t>
      </w:r>
      <w:r w:rsidR="004773AD" w:rsidRPr="007E630C">
        <w:rPr>
          <w:rFonts w:ascii="Cambria Math" w:hAnsi="Cambria Math" w:cs="Lucida Sans Unicode"/>
        </w:rPr>
        <w:t xml:space="preserve"> werden </w:t>
      </w:r>
      <w:r>
        <w:rPr>
          <w:rFonts w:ascii="Cambria Math" w:hAnsi="Cambria Math" w:cs="Lucida Sans Unicode"/>
        </w:rPr>
        <w:t>1</w:t>
      </w:r>
      <w:r w:rsidR="004773AD" w:rsidRPr="007E630C">
        <w:rPr>
          <w:rFonts w:ascii="Cambria Math" w:hAnsi="Cambria Math" w:cs="Lucida Sans Unicode"/>
        </w:rPr>
        <w:t>0,</w:t>
      </w:r>
      <w:r w:rsidR="003E12B1" w:rsidRPr="007E630C">
        <w:rPr>
          <w:rFonts w:ascii="Cambria Math" w:hAnsi="Cambria Math" w:cs="Lucida Sans Unicode"/>
        </w:rPr>
        <w:t>0</w:t>
      </w:r>
      <w:r w:rsidR="004773AD" w:rsidRPr="007E630C">
        <w:rPr>
          <w:rFonts w:ascii="Cambria Math" w:hAnsi="Cambria Math" w:cs="Lucida Sans Unicode"/>
        </w:rPr>
        <w:t>0 ml entnommen und i</w:t>
      </w:r>
      <w:r w:rsidR="003E12B1" w:rsidRPr="007E630C">
        <w:rPr>
          <w:rFonts w:ascii="Cambria Math" w:hAnsi="Cambria Math" w:cs="Lucida Sans Unicode"/>
        </w:rPr>
        <w:t>m</w:t>
      </w:r>
      <w:r>
        <w:rPr>
          <w:rFonts w:ascii="Cambria Math" w:hAnsi="Cambria Math" w:cs="Lucida Sans Unicode"/>
        </w:rPr>
        <w:t xml:space="preserve"> </w:t>
      </w:r>
      <w:r w:rsidR="003E12B1" w:rsidRPr="007E630C">
        <w:rPr>
          <w:rFonts w:ascii="Cambria Math" w:hAnsi="Cambria Math" w:cs="Lucida Sans Unicode"/>
        </w:rPr>
        <w:t>Titrierkolben</w:t>
      </w:r>
      <w:r w:rsidR="004773AD" w:rsidRPr="007E630C">
        <w:rPr>
          <w:rFonts w:ascii="Cambria Math" w:hAnsi="Cambria Math" w:cs="Lucida Sans Unicode"/>
        </w:rPr>
        <w:t xml:space="preserve"> mit </w:t>
      </w:r>
      <w:r w:rsidR="00887AF9" w:rsidRPr="007E630C">
        <w:rPr>
          <w:rFonts w:ascii="Cambria Math" w:hAnsi="Cambria Math" w:cs="Lucida Sans Unicode"/>
        </w:rPr>
        <w:t>20 mL Deionat</w:t>
      </w:r>
      <w:r w:rsidR="00887AF9">
        <w:rPr>
          <w:rFonts w:ascii="Cambria Math" w:hAnsi="Cambria Math" w:cs="Lucida Sans Unicode"/>
        </w:rPr>
        <w:t>,</w:t>
      </w:r>
      <w:r w:rsidR="00887AF9" w:rsidRPr="007E630C">
        <w:rPr>
          <w:rFonts w:ascii="Cambria Math" w:hAnsi="Cambria Math" w:cs="Lucida Sans Unicode"/>
        </w:rPr>
        <w:t xml:space="preserve"> </w:t>
      </w:r>
      <w:r w:rsidR="004773AD" w:rsidRPr="007E630C">
        <w:rPr>
          <w:rFonts w:ascii="Cambria Math" w:hAnsi="Cambria Math" w:cs="Lucida Sans Unicode"/>
        </w:rPr>
        <w:t>1</w:t>
      </w:r>
      <w:r w:rsidR="003E12B1" w:rsidRPr="007E630C">
        <w:rPr>
          <w:rFonts w:ascii="Cambria Math" w:hAnsi="Cambria Math" w:cs="Lucida Sans Unicode"/>
        </w:rPr>
        <w:t>0</w:t>
      </w:r>
      <w:r w:rsidR="004773AD" w:rsidRPr="007E630C">
        <w:rPr>
          <w:rFonts w:ascii="Cambria Math" w:hAnsi="Cambria Math" w:cs="Lucida Sans Unicode"/>
        </w:rPr>
        <w:t xml:space="preserve"> ml 2 M </w:t>
      </w:r>
      <w:r w:rsidR="00CE2E8C">
        <w:rPr>
          <w:rFonts w:ascii="Cambria Math" w:hAnsi="Cambria Math" w:cs="Lucida Sans Unicode"/>
        </w:rPr>
        <w:t>Salzsäure</w:t>
      </w:r>
      <w:r w:rsidR="004773AD" w:rsidRPr="007E630C">
        <w:rPr>
          <w:rFonts w:ascii="Cambria Math" w:hAnsi="Cambria Math" w:cs="Lucida Sans Unicode"/>
        </w:rPr>
        <w:t xml:space="preserve">, </w:t>
      </w:r>
      <w:r w:rsidR="00887AF9">
        <w:rPr>
          <w:rFonts w:ascii="Cambria Math" w:hAnsi="Cambria Math" w:cs="Lucida Sans Unicode"/>
        </w:rPr>
        <w:t>2 Deionat-</w:t>
      </w:r>
      <w:r w:rsidR="004773AD" w:rsidRPr="007E630C">
        <w:rPr>
          <w:rFonts w:ascii="Cambria Math" w:hAnsi="Cambria Math" w:cs="Lucida Sans Unicode"/>
        </w:rPr>
        <w:t>Eis</w:t>
      </w:r>
      <w:r w:rsidR="00887AF9">
        <w:rPr>
          <w:rFonts w:ascii="Cambria Math" w:hAnsi="Cambria Math" w:cs="Lucida Sans Unicode"/>
        </w:rPr>
        <w:t>würfel</w:t>
      </w:r>
      <w:r w:rsidR="003E12B1" w:rsidRPr="007E630C">
        <w:rPr>
          <w:rFonts w:ascii="Cambria Math" w:hAnsi="Cambria Math" w:cs="Lucida Sans Unicode"/>
        </w:rPr>
        <w:t xml:space="preserve"> </w:t>
      </w:r>
      <w:r w:rsidR="004773AD" w:rsidRPr="007E630C">
        <w:rPr>
          <w:rFonts w:ascii="Cambria Math" w:hAnsi="Cambria Math" w:cs="Lucida Sans Unicode"/>
        </w:rPr>
        <w:t xml:space="preserve">und </w:t>
      </w:r>
      <w:r w:rsidR="003E12B1" w:rsidRPr="007E630C">
        <w:rPr>
          <w:rFonts w:ascii="Cambria Math" w:hAnsi="Cambria Math" w:cs="Lucida Sans Unicode"/>
        </w:rPr>
        <w:br/>
      </w:r>
      <w:r w:rsidR="004773AD" w:rsidRPr="007E630C">
        <w:rPr>
          <w:rFonts w:ascii="Cambria Math" w:hAnsi="Cambria Math" w:cs="Lucida Sans Unicode"/>
        </w:rPr>
        <w:t xml:space="preserve">2 Tropfen Ferroinlösung </w:t>
      </w:r>
      <w:r w:rsidR="0083454D">
        <w:rPr>
          <w:rFonts w:ascii="Cambria Math" w:hAnsi="Cambria Math" w:cs="Lucida Sans Unicode"/>
        </w:rPr>
        <w:t>(Fe(II)-Phenanthrolin-Komplex)</w:t>
      </w:r>
      <w:r w:rsidR="004773AD" w:rsidRPr="007E630C">
        <w:rPr>
          <w:rFonts w:ascii="Cambria Math" w:hAnsi="Cambria Math" w:cs="Lucida Sans Unicode"/>
        </w:rPr>
        <w:t>versetzt.</w:t>
      </w:r>
    </w:p>
    <w:p w:rsidR="004773AD" w:rsidRDefault="003E12B1" w:rsidP="0041454C">
      <w:pPr>
        <w:tabs>
          <w:tab w:val="left" w:pos="284"/>
        </w:tabs>
        <w:spacing w:line="320" w:lineRule="atLeast"/>
        <w:ind w:left="284" w:hanging="284"/>
        <w:jc w:val="both"/>
        <w:rPr>
          <w:rFonts w:ascii="Cambria Math" w:hAnsi="Cambria Math" w:cs="Lucida Sans Unicode"/>
        </w:rPr>
      </w:pPr>
      <w:r w:rsidRPr="007E630C">
        <w:rPr>
          <w:rFonts w:ascii="Cambria Math" w:hAnsi="Cambria Math" w:cs="Lucida Sans Unicode"/>
        </w:rPr>
        <w:tab/>
      </w:r>
      <w:r w:rsidR="004773AD" w:rsidRPr="007E630C">
        <w:rPr>
          <w:rFonts w:ascii="Cambria Math" w:hAnsi="Cambria Math" w:cs="Lucida Sans Unicode"/>
        </w:rPr>
        <w:t>Dann titriert man mögl</w:t>
      </w:r>
      <w:r w:rsidRPr="007E630C">
        <w:rPr>
          <w:rFonts w:ascii="Cambria Math" w:hAnsi="Cambria Math" w:cs="Lucida Sans Unicode"/>
        </w:rPr>
        <w:t>ichst rasch mit 0,05 M Cer(IV)-L</w:t>
      </w:r>
      <w:r w:rsidR="004773AD" w:rsidRPr="007E630C">
        <w:rPr>
          <w:rFonts w:ascii="Cambria Math" w:hAnsi="Cambria Math" w:cs="Lucida Sans Unicode"/>
        </w:rPr>
        <w:t xml:space="preserve">ösung. </w:t>
      </w:r>
      <w:r w:rsidRPr="007E630C">
        <w:rPr>
          <w:rFonts w:ascii="Cambria Math" w:hAnsi="Cambria Math" w:cs="Lucida Sans Unicode"/>
        </w:rPr>
        <w:t>Am</w:t>
      </w:r>
      <w:r w:rsidR="004773AD" w:rsidRPr="007E630C">
        <w:rPr>
          <w:rFonts w:ascii="Cambria Math" w:hAnsi="Cambria Math" w:cs="Lucida Sans Unicode"/>
        </w:rPr>
        <w:t xml:space="preserve"> Äquivalenzpunkt </w:t>
      </w:r>
      <w:r w:rsidRPr="007E630C">
        <w:rPr>
          <w:rFonts w:ascii="Cambria Math" w:hAnsi="Cambria Math" w:cs="Lucida Sans Unicode"/>
        </w:rPr>
        <w:t xml:space="preserve">schlägt die Lösung </w:t>
      </w:r>
      <w:r w:rsidR="002377A4">
        <w:rPr>
          <w:rFonts w:ascii="Cambria Math" w:hAnsi="Cambria Math" w:cs="Lucida Sans Unicode"/>
        </w:rPr>
        <w:t>von  Orange</w:t>
      </w:r>
      <w:r w:rsidR="00CE2E8C">
        <w:rPr>
          <w:rFonts w:ascii="Cambria Math" w:hAnsi="Cambria Math" w:cs="Lucida Sans Unicode"/>
        </w:rPr>
        <w:t>-Rot</w:t>
      </w:r>
      <w:r w:rsidR="002377A4">
        <w:rPr>
          <w:rFonts w:ascii="Cambria Math" w:hAnsi="Cambria Math" w:cs="Lucida Sans Unicode"/>
        </w:rPr>
        <w:t xml:space="preserve"> </w:t>
      </w:r>
      <w:r w:rsidRPr="007E630C">
        <w:rPr>
          <w:rFonts w:ascii="Cambria Math" w:hAnsi="Cambria Math" w:cs="Lucida Sans Unicode"/>
        </w:rPr>
        <w:t xml:space="preserve">auf Gelbgrün um (= </w:t>
      </w:r>
      <w:r w:rsidRPr="007E630C">
        <w:rPr>
          <w:rFonts w:ascii="Cambria Math" w:hAnsi="Cambria Math" w:cs="Lucida Sans Unicode"/>
          <w:i/>
        </w:rPr>
        <w:t>V</w:t>
      </w:r>
      <w:r w:rsidRPr="007E630C">
        <w:rPr>
          <w:rFonts w:ascii="Cambria Math" w:hAnsi="Cambria Math" w:cs="Lucida Sans Unicode"/>
          <w:i/>
          <w:vertAlign w:val="subscript"/>
        </w:rPr>
        <w:t>2</w:t>
      </w:r>
      <w:r w:rsidRPr="007E630C">
        <w:rPr>
          <w:rFonts w:ascii="Cambria Math" w:hAnsi="Cambria Math" w:cs="Lucida Sans Unicode"/>
        </w:rPr>
        <w:t>)</w:t>
      </w:r>
      <w:r w:rsidR="004773AD" w:rsidRPr="007E630C">
        <w:rPr>
          <w:rFonts w:ascii="Cambria Math" w:hAnsi="Cambria Math" w:cs="Lucida Sans Unicode"/>
        </w:rPr>
        <w:t xml:space="preserve">. </w:t>
      </w:r>
    </w:p>
    <w:p w:rsidR="0083454D" w:rsidRDefault="0083454D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</w:rPr>
      </w:pPr>
    </w:p>
    <w:p w:rsidR="0084467D" w:rsidRDefault="00D25C64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t>Alle austitrierten Lösungen können in den Ausguss entsorgt werden.</w:t>
      </w:r>
    </w:p>
    <w:p w:rsidR="00D25C64" w:rsidRDefault="00D25C64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</w:rPr>
      </w:pPr>
    </w:p>
    <w:p w:rsidR="0083454D" w:rsidRPr="00701B96" w:rsidRDefault="0083454D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  <w:i/>
        </w:rPr>
      </w:pPr>
      <w:r w:rsidRPr="00701B96">
        <w:rPr>
          <w:rFonts w:ascii="Cambria Math" w:hAnsi="Cambria Math" w:cs="Lucida Sans Unicode"/>
          <w:i/>
        </w:rPr>
        <w:t xml:space="preserve">Füllen Sie das </w:t>
      </w:r>
      <w:r w:rsidRPr="00701B96">
        <w:rPr>
          <w:rFonts w:ascii="Cambria Math" w:hAnsi="Cambria Math" w:cs="Lucida Sans Unicode"/>
          <w:b/>
          <w:i/>
        </w:rPr>
        <w:t>Protokoll</w:t>
      </w:r>
      <w:r w:rsidRPr="00701B96">
        <w:rPr>
          <w:rFonts w:ascii="Cambria Math" w:hAnsi="Cambria Math" w:cs="Lucida Sans Unicode"/>
          <w:i/>
        </w:rPr>
        <w:t xml:space="preserve"> </w:t>
      </w:r>
      <w:r w:rsidR="00E467AD" w:rsidRPr="00701B96">
        <w:rPr>
          <w:rFonts w:ascii="Cambria Math" w:hAnsi="Cambria Math" w:cs="Lucida Sans Unicode"/>
          <w:i/>
        </w:rPr>
        <w:t>aus:</w:t>
      </w:r>
    </w:p>
    <w:p w:rsidR="00E467AD" w:rsidRDefault="00E467AD" w:rsidP="0083454D">
      <w:pPr>
        <w:rPr>
          <w:rFonts w:ascii="Cambria Math" w:hAnsi="Cambria Math" w:cs="Lucida Sans Unicode"/>
          <w:b/>
          <w:lang w:val="de-DE"/>
        </w:rPr>
      </w:pPr>
    </w:p>
    <w:p w:rsidR="00E467AD" w:rsidRDefault="00E467AD" w:rsidP="00E467AD">
      <w:pPr>
        <w:rPr>
          <w:rFonts w:ascii="Cambria Math" w:hAnsi="Cambria Math" w:cs="Lucida Sans Unicode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44"/>
      </w:tblGrid>
      <w:tr w:rsidR="00E467AD" w:rsidTr="001D32A1">
        <w:trPr>
          <w:trHeight w:val="454"/>
        </w:trPr>
        <w:tc>
          <w:tcPr>
            <w:tcW w:w="9670" w:type="dxa"/>
            <w:gridSpan w:val="2"/>
            <w:vAlign w:val="center"/>
          </w:tcPr>
          <w:p w:rsidR="00E467AD" w:rsidRPr="0083454D" w:rsidRDefault="00E467AD" w:rsidP="001D32A1">
            <w:pPr>
              <w:jc w:val="both"/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Kreuzen Sie die richtige Ungleichung an:</w:t>
            </w:r>
          </w:p>
        </w:tc>
      </w:tr>
      <w:tr w:rsidR="00E467AD" w:rsidTr="001D32A1">
        <w:trPr>
          <w:trHeight w:val="454"/>
        </w:trPr>
        <w:tc>
          <w:tcPr>
            <w:tcW w:w="426" w:type="dxa"/>
            <w:vAlign w:val="center"/>
          </w:tcPr>
          <w:p w:rsidR="00E467AD" w:rsidRPr="0083454D" w:rsidRDefault="00E467A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E467AD" w:rsidRPr="0083454D" w:rsidRDefault="002A13E2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Iminochinon)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(Aminophenol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Fe(III)Phe)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(Fe(II)Phe</m:t>
                  </m:r>
                </m:e>
              </m:d>
            </m:oMath>
            <w:r w:rsidR="00E467AD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  <w:tr w:rsidR="00E467AD" w:rsidTr="001D32A1">
        <w:trPr>
          <w:trHeight w:val="454"/>
        </w:trPr>
        <w:tc>
          <w:tcPr>
            <w:tcW w:w="426" w:type="dxa"/>
            <w:vAlign w:val="center"/>
          </w:tcPr>
          <w:p w:rsidR="00E467AD" w:rsidRPr="0083454D" w:rsidRDefault="00E467A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E467AD" w:rsidRPr="0083454D" w:rsidRDefault="002A13E2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Fe(III)Phe)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(Fe(II)Phe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Iminochinon)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(Aminophenol</m:t>
                  </m:r>
                </m:e>
              </m:d>
            </m:oMath>
            <w:r w:rsidR="00E467AD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  <w:tr w:rsidR="00E467AD" w:rsidTr="001D32A1">
        <w:trPr>
          <w:trHeight w:val="454"/>
        </w:trPr>
        <w:tc>
          <w:tcPr>
            <w:tcW w:w="426" w:type="dxa"/>
            <w:vAlign w:val="center"/>
          </w:tcPr>
          <w:p w:rsidR="00E467AD" w:rsidRPr="0083454D" w:rsidRDefault="00E467A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E467AD" w:rsidRPr="0083454D" w:rsidRDefault="002A13E2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Fe(III)Phe)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(Fe(II)Phe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Iminochinon)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(Aminophenol</m:t>
                  </m:r>
                </m:e>
              </m:d>
            </m:oMath>
            <w:r w:rsidR="00E467AD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  <w:tr w:rsidR="00E467AD" w:rsidTr="001D32A1">
        <w:trPr>
          <w:trHeight w:val="454"/>
        </w:trPr>
        <w:tc>
          <w:tcPr>
            <w:tcW w:w="426" w:type="dxa"/>
            <w:vAlign w:val="center"/>
          </w:tcPr>
          <w:p w:rsidR="00E467AD" w:rsidRPr="0083454D" w:rsidRDefault="00E467A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E467AD" w:rsidRPr="0083454D" w:rsidRDefault="002A13E2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Iminochinon)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(Aminophenol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Fe(III)Phe)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(Fe(II)Phe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Ce(III</m:t>
                  </m:r>
                </m:e>
              </m:d>
            </m:oMath>
            <w:r w:rsidR="00E467AD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E467AD" w:rsidRDefault="00E467AD" w:rsidP="0083454D">
      <w:pPr>
        <w:rPr>
          <w:rFonts w:ascii="Cambria Math" w:hAnsi="Cambria Math" w:cs="Lucida Sans Unicode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44"/>
      </w:tblGrid>
      <w:tr w:rsidR="0083454D" w:rsidTr="001D32A1">
        <w:trPr>
          <w:trHeight w:val="454"/>
        </w:trPr>
        <w:tc>
          <w:tcPr>
            <w:tcW w:w="9670" w:type="dxa"/>
            <w:gridSpan w:val="2"/>
            <w:vAlign w:val="center"/>
          </w:tcPr>
          <w:p w:rsidR="0083454D" w:rsidRPr="0083454D" w:rsidRDefault="0083454D" w:rsidP="001D32A1">
            <w:pPr>
              <w:jc w:val="both"/>
              <w:rPr>
                <w:rFonts w:ascii="Cambria Math" w:hAnsi="Cambria Math" w:cs="Lucida Sans Unicode"/>
                <w:lang w:val="de-DE"/>
              </w:rPr>
            </w:pPr>
            <w:r w:rsidRPr="0083454D">
              <w:rPr>
                <w:rFonts w:ascii="Cambria Math" w:hAnsi="Cambria Math" w:cs="Lucida Sans Unicode"/>
                <w:lang w:val="de-DE"/>
              </w:rPr>
              <w:t>Das Zusetzen der Eiswürfel zur Titrationslösung geschieht, weil (richtige Behauptung ankreuzen),</w:t>
            </w:r>
          </w:p>
        </w:tc>
      </w:tr>
      <w:tr w:rsidR="0083454D" w:rsidTr="001D32A1">
        <w:trPr>
          <w:trHeight w:val="454"/>
        </w:trPr>
        <w:tc>
          <w:tcPr>
            <w:tcW w:w="426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die Ce(IV)-Lösung bei tiefen Temperaturen schneller reagiert.</w:t>
            </w:r>
          </w:p>
        </w:tc>
      </w:tr>
      <w:tr w:rsidR="0083454D" w:rsidTr="001D32A1">
        <w:trPr>
          <w:trHeight w:val="454"/>
        </w:trPr>
        <w:tc>
          <w:tcPr>
            <w:tcW w:w="426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d</w:t>
            </w:r>
            <w:r w:rsidRPr="0083454D">
              <w:rPr>
                <w:rFonts w:ascii="Cambria Math" w:hAnsi="Cambria Math" w:cs="Lucida Sans Unicode"/>
                <w:lang w:val="de-DE"/>
              </w:rPr>
              <w:t>er beim Titrieren in die Lösung eingeschüttelte Luftsauerstoff das p-Aminophenol oxidieren würde.</w:t>
            </w:r>
          </w:p>
        </w:tc>
      </w:tr>
      <w:tr w:rsidR="0083454D" w:rsidTr="001D32A1">
        <w:trPr>
          <w:trHeight w:val="454"/>
        </w:trPr>
        <w:tc>
          <w:tcPr>
            <w:tcW w:w="426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die Ce(IV)-Lösung bei tiefen Temperaturen langsamer reagiert.</w:t>
            </w:r>
          </w:p>
        </w:tc>
      </w:tr>
      <w:tr w:rsidR="0083454D" w:rsidTr="001D32A1">
        <w:trPr>
          <w:trHeight w:val="454"/>
        </w:trPr>
        <w:tc>
          <w:tcPr>
            <w:tcW w:w="426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Durch das Eis der Indikator (Fe(II)-Phenanthrolin-Komplex) besser umschlägt.</w:t>
            </w:r>
          </w:p>
        </w:tc>
      </w:tr>
    </w:tbl>
    <w:p w:rsidR="0083454D" w:rsidRDefault="0083454D">
      <w:pPr>
        <w:rPr>
          <w:rFonts w:ascii="Cambria Math" w:hAnsi="Cambria Math" w:cs="Lucida Sans Unicode"/>
          <w:b/>
        </w:rPr>
      </w:pPr>
      <w:r>
        <w:rPr>
          <w:rFonts w:ascii="Cambria Math" w:hAnsi="Cambria Math" w:cs="Lucida Sans Unicode"/>
          <w:b/>
        </w:rPr>
        <w:br w:type="page"/>
      </w:r>
    </w:p>
    <w:p w:rsidR="00322E28" w:rsidRPr="007E630C" w:rsidRDefault="00322E28" w:rsidP="007E630C">
      <w:pPr>
        <w:spacing w:line="280" w:lineRule="atLeast"/>
        <w:rPr>
          <w:rFonts w:ascii="Cambria Math" w:hAnsi="Cambria Math" w:cs="Lucida Sans Unicode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6E2BA7" w:rsidRPr="007E630C" w:rsidTr="001D32A1">
        <w:trPr>
          <w:trHeight w:val="567"/>
        </w:trPr>
        <w:tc>
          <w:tcPr>
            <w:tcW w:w="4835" w:type="dxa"/>
            <w:vAlign w:val="center"/>
          </w:tcPr>
          <w:p w:rsidR="006E2BA7" w:rsidRPr="0083454D" w:rsidRDefault="006E2BA7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 xml:space="preserve">Gewähltes </w:t>
            </w:r>
            <w:r w:rsidRPr="007E630C">
              <w:rPr>
                <w:rFonts w:ascii="Cambria Math" w:hAnsi="Cambria Math" w:cs="Lucida Sans Unicode"/>
                <w:i/>
                <w:lang w:val="de-DE"/>
              </w:rPr>
              <w:t>V</w:t>
            </w:r>
            <w:r w:rsidRPr="007E630C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1</w:t>
            </w:r>
            <w:r w:rsidR="0083454D">
              <w:rPr>
                <w:rFonts w:ascii="Cambria Math" w:hAnsi="Cambria Math" w:cs="Lucida Sans Unicode"/>
                <w:lang w:val="de-DE"/>
              </w:rPr>
              <w:t>:</w:t>
            </w:r>
          </w:p>
        </w:tc>
        <w:tc>
          <w:tcPr>
            <w:tcW w:w="4835" w:type="dxa"/>
            <w:vAlign w:val="center"/>
          </w:tcPr>
          <w:p w:rsidR="006E2BA7" w:rsidRPr="0083454D" w:rsidRDefault="006E2BA7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 xml:space="preserve">Gewähltes </w:t>
            </w:r>
            <w:r w:rsidRPr="007E630C">
              <w:rPr>
                <w:rFonts w:ascii="Cambria Math" w:hAnsi="Cambria Math" w:cs="Lucida Sans Unicode"/>
                <w:i/>
                <w:lang w:val="de-DE"/>
              </w:rPr>
              <w:t>V</w:t>
            </w:r>
            <w:r w:rsidRPr="007E630C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2</w:t>
            </w:r>
            <w:r w:rsidR="0083454D">
              <w:rPr>
                <w:rFonts w:ascii="Cambria Math" w:hAnsi="Cambria Math" w:cs="Lucida Sans Unicode"/>
                <w:lang w:val="de-DE"/>
              </w:rPr>
              <w:t>:</w:t>
            </w:r>
          </w:p>
        </w:tc>
      </w:tr>
      <w:tr w:rsidR="006E2BA7" w:rsidRPr="007E630C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>Abgestimmte Gleichung Ce(IV) - Iodid:</w:t>
            </w:r>
          </w:p>
        </w:tc>
      </w:tr>
      <w:tr w:rsidR="006E2BA7" w:rsidRPr="007E630C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>Abgestimmte Gleichung I</w:t>
            </w:r>
            <w:r w:rsidRPr="007E630C">
              <w:rPr>
                <w:rFonts w:ascii="Cambria Math" w:hAnsi="Cambria Math" w:cs="Lucida Sans Unicode"/>
                <w:vertAlign w:val="subscript"/>
                <w:lang w:val="de-DE"/>
              </w:rPr>
              <w:t>2</w:t>
            </w:r>
            <w:r w:rsidRPr="007E630C">
              <w:rPr>
                <w:rFonts w:ascii="Cambria Math" w:hAnsi="Cambria Math" w:cs="Lucida Sans Unicode"/>
                <w:lang w:val="de-DE"/>
              </w:rPr>
              <w:t xml:space="preserve"> - Thiosulfat:</w:t>
            </w:r>
          </w:p>
        </w:tc>
      </w:tr>
      <w:tr w:rsidR="006E2BA7" w:rsidRPr="007E630C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>Stoffmengenverhältnis Ce(IV) - Thiosulfat:</w:t>
            </w:r>
          </w:p>
        </w:tc>
      </w:tr>
      <w:tr w:rsidR="006E2BA7" w:rsidRPr="007E630C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>Berechnung der Konzentration der Ce(IV)-Lösung:</w:t>
            </w: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</w:tc>
      </w:tr>
      <w:tr w:rsidR="006E2BA7" w:rsidRPr="007E630C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>Berechnung der Menge Paracetamol im Maßkolben:</w:t>
            </w: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</w:tc>
      </w:tr>
      <w:tr w:rsidR="00FC6D52" w:rsidRPr="007E630C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>Berechnung des Gehalts an Paracetamol in der Probe in Massenprozent:</w:t>
            </w: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</w:p>
        </w:tc>
      </w:tr>
    </w:tbl>
    <w:p w:rsidR="003E12B1" w:rsidRDefault="003E12B1">
      <w:pPr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br w:type="page"/>
      </w:r>
    </w:p>
    <w:p w:rsidR="008B65DD" w:rsidRPr="00E35BA8" w:rsidRDefault="008B65DD" w:rsidP="008B65DD">
      <w:pPr>
        <w:pStyle w:val="berschrift1"/>
        <w:rPr>
          <w:rFonts w:ascii="Cambria Math" w:hAnsi="Cambria Math" w:cs="Lucida Sans Unicode"/>
        </w:rPr>
      </w:pPr>
      <w:r w:rsidRPr="00E35BA8">
        <w:rPr>
          <w:rFonts w:ascii="Cambria Math" w:hAnsi="Cambria Math" w:cs="Lucida Sans Unicode"/>
        </w:rPr>
        <w:lastRenderedPageBreak/>
        <w:t xml:space="preserve">Aufgabe </w:t>
      </w:r>
      <w:r>
        <w:rPr>
          <w:rFonts w:ascii="Cambria Math" w:hAnsi="Cambria Math" w:cs="Lucida Sans Unicode"/>
        </w:rPr>
        <w:t>11</w:t>
      </w:r>
      <w:r w:rsidRPr="00E35BA8">
        <w:rPr>
          <w:rFonts w:ascii="Cambria Math" w:hAnsi="Cambria Math" w:cs="Lucida Sans Unicode"/>
        </w:rPr>
        <w:tab/>
        <w:t xml:space="preserve">         </w:t>
      </w:r>
      <w:r>
        <w:rPr>
          <w:rFonts w:ascii="Cambria Math" w:hAnsi="Cambria Math" w:cs="Lucida Sans Unicode"/>
        </w:rPr>
        <w:t xml:space="preserve">           </w:t>
      </w:r>
      <w:r w:rsidRPr="00E35BA8">
        <w:rPr>
          <w:rFonts w:ascii="Cambria Math" w:hAnsi="Cambria Math" w:cs="Lucida Sans Unicode"/>
        </w:rPr>
        <w:t xml:space="preserve">                                                                                    </w:t>
      </w:r>
      <w:r>
        <w:rPr>
          <w:rFonts w:ascii="Cambria Math" w:hAnsi="Cambria Math" w:cs="Lucida Sans Unicode"/>
        </w:rPr>
        <w:t xml:space="preserve">13 </w:t>
      </w:r>
      <w:r w:rsidRPr="00E35BA8">
        <w:rPr>
          <w:rFonts w:ascii="Cambria Math" w:hAnsi="Cambria Math" w:cs="Lucida Sans Unicode"/>
        </w:rPr>
        <w:t>Punkte</w:t>
      </w:r>
    </w:p>
    <w:p w:rsidR="008B65DD" w:rsidRDefault="008B65DD" w:rsidP="008B65DD">
      <w:pPr>
        <w:spacing w:line="280" w:lineRule="atLeast"/>
        <w:jc w:val="center"/>
        <w:rPr>
          <w:rFonts w:ascii="Cambria Math" w:hAnsi="Cambria Math" w:cs="Arial"/>
          <w:b/>
          <w:sz w:val="28"/>
          <w:szCs w:val="28"/>
        </w:rPr>
      </w:pPr>
    </w:p>
    <w:p w:rsidR="008B65DD" w:rsidRPr="00377B54" w:rsidRDefault="008B65DD" w:rsidP="008B65DD">
      <w:pPr>
        <w:spacing w:line="280" w:lineRule="atLeast"/>
        <w:jc w:val="center"/>
        <w:rPr>
          <w:rFonts w:ascii="Cambria Math" w:hAnsi="Cambria Math" w:cs="Arial"/>
          <w:b/>
          <w:sz w:val="28"/>
          <w:szCs w:val="28"/>
        </w:rPr>
      </w:pPr>
      <w:r w:rsidRPr="00377B54">
        <w:rPr>
          <w:rFonts w:ascii="Cambria Math" w:hAnsi="Cambria Math" w:cs="Arial"/>
          <w:b/>
          <w:sz w:val="28"/>
          <w:szCs w:val="28"/>
        </w:rPr>
        <w:t>Synthese eines gelben, kristallinen Feststoffes</w:t>
      </w:r>
    </w:p>
    <w:p w:rsidR="008B65DD" w:rsidRDefault="008B65DD" w:rsidP="008B65DD">
      <w:pPr>
        <w:spacing w:line="280" w:lineRule="atLeast"/>
        <w:jc w:val="both"/>
        <w:outlineLvl w:val="0"/>
        <w:rPr>
          <w:rFonts w:ascii="Cambria Math" w:hAnsi="Cambria Math" w:cs="Lucida Sans Unicode"/>
        </w:rPr>
      </w:pPr>
    </w:p>
    <w:p w:rsidR="008B65DD" w:rsidRPr="000E27F4" w:rsidRDefault="008B65DD" w:rsidP="008B65DD">
      <w:pPr>
        <w:spacing w:line="280" w:lineRule="atLeast"/>
        <w:jc w:val="both"/>
        <w:outlineLvl w:val="0"/>
        <w:rPr>
          <w:rFonts w:ascii="Cambria Math" w:hAnsi="Cambria Math" w:cs="Lucida Sans Unicode"/>
        </w:rPr>
      </w:pPr>
    </w:p>
    <w:p w:rsidR="008B65DD" w:rsidRDefault="008B65DD" w:rsidP="008B65DD">
      <w:pPr>
        <w:tabs>
          <w:tab w:val="left" w:pos="426"/>
          <w:tab w:val="left" w:pos="3120"/>
        </w:tabs>
        <w:spacing w:line="280" w:lineRule="atLeast"/>
        <w:jc w:val="both"/>
        <w:rPr>
          <w:rFonts w:ascii="Cambria Math" w:hAnsi="Cambria Math" w:cs="Arial"/>
          <w:b/>
        </w:rPr>
      </w:pPr>
      <w:r w:rsidRPr="000E27F4">
        <w:rPr>
          <w:rFonts w:ascii="Cambria Math" w:hAnsi="Cambria Math" w:cs="Arial"/>
          <w:b/>
        </w:rPr>
        <w:t>1.</w:t>
      </w:r>
      <w:r w:rsidRPr="000E27F4">
        <w:rPr>
          <w:rFonts w:ascii="Cambria Math" w:hAnsi="Cambria Math" w:cs="Arial"/>
          <w:b/>
        </w:rPr>
        <w:tab/>
        <w:t>Prinzip</w:t>
      </w:r>
    </w:p>
    <w:p w:rsidR="008B65DD" w:rsidRPr="000E27F4" w:rsidRDefault="008B65DD" w:rsidP="008B65DD">
      <w:pPr>
        <w:tabs>
          <w:tab w:val="left" w:pos="426"/>
          <w:tab w:val="left" w:pos="3120"/>
        </w:tabs>
        <w:spacing w:line="280" w:lineRule="atLeast"/>
        <w:jc w:val="both"/>
        <w:rPr>
          <w:rFonts w:ascii="Cambria Math" w:hAnsi="Cambria Math" w:cs="Arial"/>
          <w:b/>
        </w:rPr>
      </w:pPr>
      <w:r w:rsidRPr="000E27F4">
        <w:rPr>
          <w:rFonts w:ascii="Cambria Math" w:hAnsi="Cambria Math" w:cs="Arial"/>
          <w:b/>
        </w:rPr>
        <w:tab/>
      </w:r>
    </w:p>
    <w:p w:rsidR="008B65DD" w:rsidRPr="000E27F4" w:rsidRDefault="008B65DD" w:rsidP="0041454C">
      <w:pPr>
        <w:tabs>
          <w:tab w:val="left" w:pos="426"/>
        </w:tabs>
        <w:spacing w:line="320" w:lineRule="atLeast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>Bei dieser Reaktion wird Veratrol (1,2-Dimethoxybenzen) mit Salpetersäure (40%)</w:t>
      </w:r>
      <w:r>
        <w:rPr>
          <w:rFonts w:ascii="Cambria Math" w:hAnsi="Cambria Math" w:cs="Arial"/>
        </w:rPr>
        <w:t xml:space="preserve"> umgesetzt</w:t>
      </w:r>
      <w:r w:rsidRPr="000E27F4">
        <w:rPr>
          <w:rFonts w:ascii="Cambria Math" w:hAnsi="Cambria Math" w:cs="Arial"/>
        </w:rPr>
        <w:t xml:space="preserve">, wobei ein Produkt mit einer molaren Masse von </w:t>
      </w:r>
      <w:r w:rsidRPr="000E27F4">
        <w:rPr>
          <w:rFonts w:ascii="Cambria Math" w:hAnsi="Cambria Math" w:cs="Arial"/>
          <w:i/>
        </w:rPr>
        <w:t xml:space="preserve">M </w:t>
      </w:r>
      <w:r w:rsidRPr="000E27F4">
        <w:rPr>
          <w:rFonts w:ascii="Cambria Math" w:hAnsi="Cambria Math" w:cs="Arial"/>
        </w:rPr>
        <w:t>= 183,16 g/mol gebildet wird.</w:t>
      </w:r>
    </w:p>
    <w:p w:rsidR="008B65DD" w:rsidRPr="000E27F4" w:rsidRDefault="008B65DD" w:rsidP="008B65DD">
      <w:pPr>
        <w:spacing w:line="280" w:lineRule="atLeast"/>
        <w:jc w:val="both"/>
        <w:rPr>
          <w:rFonts w:ascii="Cambria Math" w:hAnsi="Cambria Math" w:cs="Arial"/>
        </w:rPr>
      </w:pPr>
    </w:p>
    <w:p w:rsidR="008B65DD" w:rsidRDefault="008B65DD" w:rsidP="008B65D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  <w:b/>
        </w:rPr>
      </w:pPr>
      <w:r w:rsidRPr="000E27F4">
        <w:rPr>
          <w:rFonts w:ascii="Cambria Math" w:hAnsi="Cambria Math" w:cs="Arial"/>
          <w:b/>
        </w:rPr>
        <w:t>2.</w:t>
      </w:r>
      <w:r w:rsidRPr="000E27F4">
        <w:rPr>
          <w:rFonts w:ascii="Cambria Math" w:hAnsi="Cambria Math" w:cs="Arial"/>
          <w:b/>
        </w:rPr>
        <w:tab/>
        <w:t>Arbeitsvorschrift:</w:t>
      </w:r>
    </w:p>
    <w:p w:rsidR="008B65DD" w:rsidRPr="000E27F4" w:rsidRDefault="008B65DD" w:rsidP="008B65D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  <w:b/>
        </w:rPr>
      </w:pPr>
    </w:p>
    <w:p w:rsidR="008B65DD" w:rsidRPr="000E27F4" w:rsidRDefault="008B65DD" w:rsidP="008B65D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>a) Synthese des Rohproduktes:</w:t>
      </w:r>
    </w:p>
    <w:p w:rsidR="008B65DD" w:rsidRPr="000E27F4" w:rsidRDefault="008B65DD" w:rsidP="008B65D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  <w:b/>
        </w:rPr>
      </w:pPr>
    </w:p>
    <w:p w:rsidR="008B65DD" w:rsidRPr="000E27F4" w:rsidRDefault="008B65DD" w:rsidP="0041454C">
      <w:pPr>
        <w:pStyle w:val="Listenabsatz"/>
        <w:numPr>
          <w:ilvl w:val="0"/>
          <w:numId w:val="48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 xml:space="preserve">Bereiten Sie ein Eis-Wasser-Bad vor, indem Sie 5 Eiswürfel und </w:t>
      </w:r>
      <w:r>
        <w:rPr>
          <w:rFonts w:ascii="Cambria Math" w:hAnsi="Cambria Math" w:cs="Arial"/>
        </w:rPr>
        <w:t xml:space="preserve">so viel </w:t>
      </w:r>
      <w:r w:rsidRPr="000E27F4">
        <w:rPr>
          <w:rFonts w:ascii="Cambria Math" w:hAnsi="Cambria Math" w:cs="Arial"/>
        </w:rPr>
        <w:t>Wasser in die Plastikschale geben</w:t>
      </w:r>
      <w:r>
        <w:rPr>
          <w:rFonts w:ascii="Cambria Math" w:hAnsi="Cambria Math" w:cs="Arial"/>
        </w:rPr>
        <w:t>, bis sie halb voll ist</w:t>
      </w:r>
      <w:r w:rsidRPr="000E27F4">
        <w:rPr>
          <w:rFonts w:ascii="Cambria Math" w:hAnsi="Cambria Math" w:cs="Arial"/>
        </w:rPr>
        <w:t xml:space="preserve">. </w:t>
      </w:r>
    </w:p>
    <w:p w:rsidR="008B65DD" w:rsidRPr="000E27F4" w:rsidRDefault="008B65DD" w:rsidP="0041454C">
      <w:pPr>
        <w:pStyle w:val="Listenabsatz"/>
        <w:numPr>
          <w:ilvl w:val="0"/>
          <w:numId w:val="48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/>
        </w:rPr>
      </w:pPr>
      <w:r w:rsidRPr="000E27F4">
        <w:rPr>
          <w:rFonts w:ascii="Cambria Math" w:hAnsi="Cambria Math" w:cs="Arial"/>
        </w:rPr>
        <w:t xml:space="preserve">Im 50 mL Erlenmeyerkolben befinden sich 3,45 g Veratrol (1,2-Dimethoxybenzen, </w:t>
      </w:r>
      <w:r w:rsidRPr="000E27F4">
        <w:rPr>
          <w:rFonts w:ascii="Cambria Math" w:hAnsi="Cambria Math" w:cs="Arial"/>
          <w:i/>
        </w:rPr>
        <w:t xml:space="preserve">M </w:t>
      </w:r>
      <w:r w:rsidRPr="000E27F4">
        <w:rPr>
          <w:rFonts w:ascii="Cambria Math" w:hAnsi="Cambria Math" w:cs="Arial"/>
        </w:rPr>
        <w:t xml:space="preserve">= </w:t>
      </w:r>
      <w:r w:rsidRPr="000E27F4">
        <w:rPr>
          <w:rFonts w:ascii="Cambria Math" w:hAnsi="Cambria Math"/>
        </w:rPr>
        <w:t xml:space="preserve">138,17 g/mol). Für die DC-Analytik wurde </w:t>
      </w:r>
      <w:r>
        <w:rPr>
          <w:rFonts w:ascii="Cambria Math" w:hAnsi="Cambria Math"/>
        </w:rPr>
        <w:t xml:space="preserve">in </w:t>
      </w:r>
      <w:r w:rsidRPr="000E27F4">
        <w:rPr>
          <w:rFonts w:ascii="Cambria Math" w:hAnsi="Cambria Math"/>
        </w:rPr>
        <w:t xml:space="preserve">ein Eppendorf-Reaktionsgefäß </w:t>
      </w:r>
      <w:r w:rsidRPr="000E27F4">
        <w:rPr>
          <w:rFonts w:ascii="Cambria Math" w:hAnsi="Cambria Math"/>
          <w:b/>
        </w:rPr>
        <w:t>„E“</w:t>
      </w:r>
      <w:r w:rsidRPr="000E27F4">
        <w:rPr>
          <w:rFonts w:ascii="Cambria Math" w:hAnsi="Cambria Math"/>
        </w:rPr>
        <w:t xml:space="preserve"> mit dem Edukt Ver</w:t>
      </w:r>
      <w:r>
        <w:rPr>
          <w:rFonts w:ascii="Cambria Math" w:hAnsi="Cambria Math"/>
        </w:rPr>
        <w:t>atrol eingefüllt.</w:t>
      </w:r>
    </w:p>
    <w:p w:rsidR="008B65DD" w:rsidRPr="000E27F4" w:rsidRDefault="008B65DD" w:rsidP="0041454C">
      <w:pPr>
        <w:pStyle w:val="Listenabsatz"/>
        <w:numPr>
          <w:ilvl w:val="0"/>
          <w:numId w:val="48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>Kühlen Sie das Reagenzglas mit der 40%igen Salpetersäure („HNO</w:t>
      </w:r>
      <w:r w:rsidRPr="000E27F4">
        <w:rPr>
          <w:rFonts w:ascii="Cambria Math" w:hAnsi="Cambria Math" w:cs="Arial"/>
          <w:vertAlign w:val="subscript"/>
        </w:rPr>
        <w:t>3</w:t>
      </w:r>
      <w:r w:rsidRPr="000E27F4">
        <w:rPr>
          <w:rFonts w:ascii="Cambria Math" w:hAnsi="Cambria Math"/>
        </w:rPr>
        <w:t>“)</w:t>
      </w:r>
      <w:r w:rsidRPr="000E27F4">
        <w:rPr>
          <w:rFonts w:ascii="Cambria Math" w:hAnsi="Cambria Math" w:cs="Arial"/>
        </w:rPr>
        <w:t xml:space="preserve"> und den Erlenmeyerkolben</w:t>
      </w:r>
      <w:r>
        <w:rPr>
          <w:rFonts w:ascii="Cambria Math" w:hAnsi="Cambria Math" w:cs="Arial"/>
        </w:rPr>
        <w:t xml:space="preserve"> mit</w:t>
      </w:r>
      <w:r w:rsidRPr="000E27F4">
        <w:rPr>
          <w:rFonts w:ascii="Cambria Math" w:hAnsi="Cambria Math" w:cs="Arial"/>
        </w:rPr>
        <w:t xml:space="preserve"> </w:t>
      </w:r>
      <w:r>
        <w:rPr>
          <w:rFonts w:ascii="Cambria Math" w:hAnsi="Cambria Math" w:cs="Arial"/>
        </w:rPr>
        <w:t xml:space="preserve">dem Veratrol </w:t>
      </w:r>
      <w:r w:rsidRPr="000E27F4">
        <w:rPr>
          <w:rFonts w:ascii="Cambria Math" w:hAnsi="Cambria Math" w:cs="Arial"/>
        </w:rPr>
        <w:t>im Eis-Wasserbad</w:t>
      </w:r>
      <w:r>
        <w:rPr>
          <w:rFonts w:ascii="Cambria Math" w:hAnsi="Cambria Math" w:cs="Arial"/>
        </w:rPr>
        <w:t xml:space="preserve"> 5 Minuten ab</w:t>
      </w:r>
      <w:r w:rsidRPr="000E27F4">
        <w:rPr>
          <w:rFonts w:ascii="Cambria Math" w:hAnsi="Cambria Math" w:cs="Arial"/>
        </w:rPr>
        <w:t xml:space="preserve">. </w:t>
      </w:r>
    </w:p>
    <w:p w:rsidR="008B65DD" w:rsidRPr="000E27F4" w:rsidRDefault="008B65DD" w:rsidP="0041454C">
      <w:pPr>
        <w:pStyle w:val="Listenabsatz"/>
        <w:numPr>
          <w:ilvl w:val="0"/>
          <w:numId w:val="48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>Geben Sie anschließend 8,5 mL Salpetersäure unter Rühren</w:t>
      </w:r>
      <w:r>
        <w:rPr>
          <w:rFonts w:ascii="Cambria Math" w:hAnsi="Cambria Math" w:cs="Arial"/>
        </w:rPr>
        <w:t xml:space="preserve"> (Magnetrührer)</w:t>
      </w:r>
      <w:r w:rsidRPr="000E27F4">
        <w:rPr>
          <w:rFonts w:ascii="Cambria Math" w:hAnsi="Cambria Math" w:cs="Arial"/>
        </w:rPr>
        <w:t xml:space="preserve"> zu. Kühlen Sie das Reaktionsgefäß im Eisbad weiter. Um ein Erwärmen der Reaktionsmischung zu vermeiden, geben Sie die Salpet</w:t>
      </w:r>
      <w:r w:rsidR="007F4DB3">
        <w:rPr>
          <w:rFonts w:ascii="Cambria Math" w:hAnsi="Cambria Math" w:cs="Arial"/>
        </w:rPr>
        <w:t>ersäure tropfenweise mit einer G</w:t>
      </w:r>
      <w:r w:rsidRPr="000E27F4">
        <w:rPr>
          <w:rFonts w:ascii="Cambria Math" w:hAnsi="Cambria Math" w:cs="Arial"/>
        </w:rPr>
        <w:t>PP (</w:t>
      </w:r>
      <w:r w:rsidRPr="000E27F4">
        <w:rPr>
          <w:rFonts w:ascii="Cambria Math" w:hAnsi="Cambria Math" w:cs="Arial"/>
          <w:b/>
        </w:rPr>
        <w:t>1 Tropfen in zwei Sekunden</w:t>
      </w:r>
      <w:r w:rsidRPr="000E27F4">
        <w:rPr>
          <w:rFonts w:ascii="Cambria Math" w:hAnsi="Cambria Math" w:cs="Arial"/>
        </w:rPr>
        <w:t>) zu.</w:t>
      </w:r>
    </w:p>
    <w:p w:rsidR="008B65DD" w:rsidRPr="000E27F4" w:rsidRDefault="008B65DD" w:rsidP="0041454C">
      <w:pPr>
        <w:pStyle w:val="Listenabsatz"/>
        <w:numPr>
          <w:ilvl w:val="0"/>
          <w:numId w:val="48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>Rühren Sie nach der Zugabe weitere 30 Minuten</w:t>
      </w:r>
      <w:r>
        <w:rPr>
          <w:rFonts w:ascii="Cambria Math" w:hAnsi="Cambria Math" w:cs="Arial"/>
        </w:rPr>
        <w:t>. Lassen</w:t>
      </w:r>
      <w:r w:rsidRPr="000E27F4">
        <w:rPr>
          <w:rFonts w:ascii="Cambria Math" w:hAnsi="Cambria Math" w:cs="Arial"/>
        </w:rPr>
        <w:t xml:space="preserve"> Sie dabei die Reaktionsmischung im Eis</w:t>
      </w:r>
      <w:r>
        <w:rPr>
          <w:rFonts w:ascii="Cambria Math" w:hAnsi="Cambria Math" w:cs="Arial"/>
        </w:rPr>
        <w:t>-Wasser</w:t>
      </w:r>
      <w:r w:rsidRPr="000E27F4">
        <w:rPr>
          <w:rFonts w:ascii="Cambria Math" w:hAnsi="Cambria Math" w:cs="Arial"/>
        </w:rPr>
        <w:t>bad.</w:t>
      </w:r>
    </w:p>
    <w:p w:rsidR="008B65DD" w:rsidRPr="000E27F4" w:rsidRDefault="008B65DD" w:rsidP="0041454C">
      <w:pPr>
        <w:pStyle w:val="Listenabsatz"/>
        <w:numPr>
          <w:ilvl w:val="0"/>
          <w:numId w:val="48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 xml:space="preserve">Kühlen Sie im </w:t>
      </w:r>
      <w:r>
        <w:rPr>
          <w:rFonts w:ascii="Cambria Math" w:hAnsi="Cambria Math" w:cs="Arial"/>
        </w:rPr>
        <w:t>150 mL Becherglas Wasser indem Sie Eis dazu geben und e</w:t>
      </w:r>
      <w:r w:rsidRPr="000E27F4">
        <w:rPr>
          <w:rFonts w:ascii="Cambria Math" w:hAnsi="Cambria Math" w:cs="Arial"/>
        </w:rPr>
        <w:t>ntfernen Sie vor der Verwendung des abgekühlten</w:t>
      </w:r>
      <w:r>
        <w:rPr>
          <w:rFonts w:ascii="Cambria Math" w:hAnsi="Cambria Math" w:cs="Arial"/>
        </w:rPr>
        <w:t xml:space="preserve"> Wassers die Eiswürfel mit dem</w:t>
      </w:r>
      <w:r w:rsidRPr="000E27F4">
        <w:rPr>
          <w:rFonts w:ascii="Cambria Math" w:hAnsi="Cambria Math" w:cs="Arial"/>
        </w:rPr>
        <w:t xml:space="preserve"> Löffel. </w:t>
      </w:r>
    </w:p>
    <w:p w:rsidR="008B65DD" w:rsidRPr="000E27F4" w:rsidRDefault="008B65DD" w:rsidP="0041454C">
      <w:pPr>
        <w:pStyle w:val="Listenabsatz"/>
        <w:numPr>
          <w:ilvl w:val="0"/>
          <w:numId w:val="48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>Gießen Sie die Reaktionsmischung anschließend unter Rühren mit dem Glasstab in</w:t>
      </w:r>
      <w:r>
        <w:rPr>
          <w:rFonts w:ascii="Cambria Math" w:hAnsi="Cambria Math" w:cs="Arial"/>
        </w:rPr>
        <w:t xml:space="preserve"> das 150 mL Becherglas mit dem gekühlten Wasser.</w:t>
      </w:r>
      <w:r w:rsidRPr="000E27F4">
        <w:rPr>
          <w:rFonts w:ascii="Cambria Math" w:hAnsi="Cambria Math" w:cs="Arial"/>
        </w:rPr>
        <w:t xml:space="preserve"> </w:t>
      </w:r>
    </w:p>
    <w:p w:rsidR="008B65DD" w:rsidRPr="000E27F4" w:rsidRDefault="008B65DD" w:rsidP="0041454C">
      <w:pPr>
        <w:pStyle w:val="Listenabsatz"/>
        <w:numPr>
          <w:ilvl w:val="0"/>
          <w:numId w:val="48"/>
        </w:numPr>
        <w:tabs>
          <w:tab w:val="left" w:pos="426"/>
        </w:tabs>
        <w:spacing w:line="320" w:lineRule="atLeast"/>
        <w:ind w:left="714" w:hanging="357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>Saugen Sie das ausgefallene Rohprodukt durch die Glasfritte ab und waschen Sie reichlich mit eisgekühltem Wasser</w:t>
      </w:r>
      <w:r>
        <w:rPr>
          <w:rFonts w:ascii="Cambria Math" w:hAnsi="Cambria Math" w:cs="Arial"/>
        </w:rPr>
        <w:t xml:space="preserve"> aus dem Eisbad</w:t>
      </w:r>
      <w:r w:rsidRPr="000E27F4">
        <w:rPr>
          <w:rFonts w:ascii="Cambria Math" w:hAnsi="Cambria Math" w:cs="Arial"/>
        </w:rPr>
        <w:t>, bis das Filtrat neutral reagiert. Nehmen Sie</w:t>
      </w:r>
      <w:r>
        <w:rPr>
          <w:rFonts w:ascii="Cambria Math" w:hAnsi="Cambria Math" w:cs="Arial"/>
        </w:rPr>
        <w:t xml:space="preserve"> dazu</w:t>
      </w:r>
      <w:r w:rsidRPr="000E27F4">
        <w:rPr>
          <w:rFonts w:ascii="Cambria Math" w:hAnsi="Cambria Math" w:cs="Arial"/>
        </w:rPr>
        <w:t xml:space="preserve"> mit dem Glasstab</w:t>
      </w:r>
      <w:r>
        <w:rPr>
          <w:rFonts w:ascii="Cambria Math" w:hAnsi="Cambria Math" w:cs="Arial"/>
        </w:rPr>
        <w:t xml:space="preserve"> jeweils einen</w:t>
      </w:r>
      <w:r w:rsidRPr="000E27F4">
        <w:rPr>
          <w:rFonts w:ascii="Cambria Math" w:hAnsi="Cambria Math" w:cs="Arial"/>
        </w:rPr>
        <w:t xml:space="preserve"> Tropfen von der Unterseite der Glasfritte und </w:t>
      </w:r>
      <w:r>
        <w:rPr>
          <w:rFonts w:ascii="Cambria Math" w:hAnsi="Cambria Math" w:cs="Arial"/>
        </w:rPr>
        <w:t>geben Sie den</w:t>
      </w:r>
      <w:r w:rsidRPr="000E27F4">
        <w:rPr>
          <w:rFonts w:ascii="Cambria Math" w:hAnsi="Cambria Math" w:cs="Arial"/>
        </w:rPr>
        <w:t xml:space="preserve"> Tropfen auf ein Stück Indikatorpapier. </w:t>
      </w:r>
    </w:p>
    <w:p w:rsidR="008B65DD" w:rsidRPr="000E27F4" w:rsidRDefault="008B65DD" w:rsidP="008B65D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</w:rPr>
      </w:pPr>
    </w:p>
    <w:p w:rsidR="0041454C" w:rsidRDefault="0041454C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br w:type="page"/>
      </w:r>
    </w:p>
    <w:p w:rsidR="008B65DD" w:rsidRPr="000E27F4" w:rsidRDefault="008B65DD" w:rsidP="008B65D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lastRenderedPageBreak/>
        <w:t>b) Aufarbeitung und Reinigung</w:t>
      </w:r>
    </w:p>
    <w:p w:rsidR="008B65DD" w:rsidRPr="000E27F4" w:rsidRDefault="008B65DD" w:rsidP="008B65D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</w:rPr>
      </w:pPr>
    </w:p>
    <w:p w:rsidR="008B65DD" w:rsidRPr="000E27F4" w:rsidRDefault="008B65DD" w:rsidP="0041454C">
      <w:pPr>
        <w:pStyle w:val="Listenabsatz"/>
        <w:numPr>
          <w:ilvl w:val="0"/>
          <w:numId w:val="47"/>
        </w:numPr>
        <w:tabs>
          <w:tab w:val="left" w:pos="426"/>
        </w:tabs>
        <w:spacing w:line="320" w:lineRule="atLeast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>Füllen</w:t>
      </w:r>
      <w:r w:rsidRPr="000E27F4">
        <w:rPr>
          <w:rFonts w:ascii="Cambria Math" w:hAnsi="Cambria Math" w:cs="Arial"/>
        </w:rPr>
        <w:t xml:space="preserve"> Sie das Rohprodukt in den gesäuberten 50 mL Erlenmeyerkolben und kristallisieren Sie mit EtOH</w:t>
      </w:r>
      <w:r>
        <w:rPr>
          <w:rFonts w:ascii="Cambria Math" w:hAnsi="Cambria Math" w:cs="Arial"/>
        </w:rPr>
        <w:t xml:space="preserve"> um</w:t>
      </w:r>
      <w:r w:rsidRPr="000E27F4">
        <w:rPr>
          <w:rFonts w:ascii="Cambria Math" w:hAnsi="Cambria Math" w:cs="Arial"/>
        </w:rPr>
        <w:t>, indem Sie ein Siedesteinchen und 4 mL Ethanol zugeben und die Suspension erhitzen. Sollte sich Ihr Produkt in der Hitze nicht vollständige lösen geben sie noch etwas Ethanol zu.</w:t>
      </w:r>
    </w:p>
    <w:p w:rsidR="008B65DD" w:rsidRPr="000E27F4" w:rsidRDefault="008B65DD" w:rsidP="0041454C">
      <w:pPr>
        <w:pStyle w:val="Listenabsatz"/>
        <w:numPr>
          <w:ilvl w:val="0"/>
          <w:numId w:val="47"/>
        </w:numPr>
        <w:tabs>
          <w:tab w:val="left" w:pos="426"/>
        </w:tabs>
        <w:spacing w:line="320" w:lineRule="atLeast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>Kühlen Sie im Anschluss die Lösung auf Raumtemperatur ab und stellen Sie den Erlenmeyerkolben abschließend noch 10 Minuten ins Eis</w:t>
      </w:r>
      <w:r>
        <w:rPr>
          <w:rFonts w:ascii="Cambria Math" w:hAnsi="Cambria Math" w:cs="Arial"/>
        </w:rPr>
        <w:t>-Wasser</w:t>
      </w:r>
      <w:r w:rsidRPr="000E27F4">
        <w:rPr>
          <w:rFonts w:ascii="Cambria Math" w:hAnsi="Cambria Math" w:cs="Arial"/>
        </w:rPr>
        <w:t xml:space="preserve">bad. </w:t>
      </w:r>
    </w:p>
    <w:p w:rsidR="008B65DD" w:rsidRPr="009E2E92" w:rsidRDefault="008B65DD" w:rsidP="0041454C">
      <w:pPr>
        <w:pStyle w:val="Listenabsatz"/>
        <w:numPr>
          <w:ilvl w:val="0"/>
          <w:numId w:val="47"/>
        </w:numPr>
        <w:tabs>
          <w:tab w:val="left" w:pos="426"/>
        </w:tabs>
        <w:spacing w:line="320" w:lineRule="atLeast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>Filtrieren</w:t>
      </w:r>
      <w:r w:rsidRPr="000E27F4">
        <w:rPr>
          <w:rFonts w:ascii="Cambria Math" w:hAnsi="Cambria Math" w:cs="Arial"/>
        </w:rPr>
        <w:t xml:space="preserve"> Sie das Produkt mit der Glasfritte ab und saugen sie dann noch drei Minuten Luft durch.</w:t>
      </w:r>
    </w:p>
    <w:p w:rsidR="008B65DD" w:rsidRPr="000E27F4" w:rsidRDefault="008B65DD" w:rsidP="0041454C">
      <w:pPr>
        <w:pStyle w:val="Listenabsatz"/>
        <w:numPr>
          <w:ilvl w:val="0"/>
          <w:numId w:val="47"/>
        </w:numPr>
        <w:tabs>
          <w:tab w:val="left" w:pos="426"/>
        </w:tabs>
        <w:spacing w:line="320" w:lineRule="atLeast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 xml:space="preserve">Transferieren Sie </w:t>
      </w:r>
      <w:r>
        <w:rPr>
          <w:rFonts w:ascii="Cambria Math" w:hAnsi="Cambria Math" w:cs="Arial"/>
        </w:rPr>
        <w:t>das Produkt auf das tarierte Uhrglas mit der Platznummer</w:t>
      </w:r>
      <w:r w:rsidRPr="000E27F4">
        <w:rPr>
          <w:rFonts w:ascii="Cambria Math" w:hAnsi="Cambria Math" w:cs="Arial"/>
        </w:rPr>
        <w:t xml:space="preserve"> und </w:t>
      </w:r>
      <w:r w:rsidRPr="000E27F4">
        <w:rPr>
          <w:rFonts w:ascii="Cambria Math" w:hAnsi="Cambria Math" w:cs="Arial"/>
          <w:b/>
        </w:rPr>
        <w:t>geben es der Saalaufsich</w:t>
      </w:r>
      <w:r>
        <w:rPr>
          <w:rFonts w:ascii="Cambria Math" w:hAnsi="Cambria Math" w:cs="Arial"/>
          <w:b/>
        </w:rPr>
        <w:t>t zum Trocknen (20 Minuten bei 6</w:t>
      </w:r>
      <w:r w:rsidRPr="000E27F4">
        <w:rPr>
          <w:rFonts w:ascii="Cambria Math" w:hAnsi="Cambria Math" w:cs="Arial"/>
          <w:b/>
        </w:rPr>
        <w:t>0°C) ab</w:t>
      </w:r>
      <w:r w:rsidRPr="000E27F4">
        <w:rPr>
          <w:rFonts w:ascii="Cambria Math" w:hAnsi="Cambria Math" w:cs="Arial"/>
        </w:rPr>
        <w:t xml:space="preserve">. </w:t>
      </w:r>
    </w:p>
    <w:p w:rsidR="008B65DD" w:rsidRPr="000E27F4" w:rsidRDefault="008B65DD" w:rsidP="0041454C">
      <w:pPr>
        <w:pStyle w:val="Listenabsatz"/>
        <w:numPr>
          <w:ilvl w:val="0"/>
          <w:numId w:val="47"/>
        </w:numPr>
        <w:tabs>
          <w:tab w:val="left" w:pos="426"/>
        </w:tabs>
        <w:spacing w:line="320" w:lineRule="atLeast"/>
        <w:jc w:val="both"/>
        <w:rPr>
          <w:rFonts w:ascii="Cambria Math" w:hAnsi="Cambria Math" w:cs="Arial"/>
          <w:u w:val="single"/>
        </w:rPr>
      </w:pPr>
      <w:r w:rsidRPr="000E27F4">
        <w:rPr>
          <w:rFonts w:ascii="Cambria Math" w:hAnsi="Cambria Math" w:cs="Arial"/>
          <w:u w:val="single"/>
        </w:rPr>
        <w:t>Geben Sie vor der Abgabe des Produktes noch eine vergleichbare Menge</w:t>
      </w:r>
      <w:r>
        <w:rPr>
          <w:rFonts w:ascii="Cambria Math" w:hAnsi="Cambria Math" w:cs="Arial"/>
          <w:u w:val="single"/>
        </w:rPr>
        <w:t xml:space="preserve"> wie Edukt in „E“</w:t>
      </w:r>
      <w:r w:rsidRPr="000E27F4">
        <w:rPr>
          <w:rFonts w:ascii="Cambria Math" w:hAnsi="Cambria Math" w:cs="Arial"/>
          <w:u w:val="single"/>
        </w:rPr>
        <w:t xml:space="preserve"> des Produktes in das Eppendorf-Reaktionsgefäß (</w:t>
      </w:r>
      <w:r w:rsidRPr="000E27F4">
        <w:rPr>
          <w:rFonts w:ascii="Cambria Math" w:hAnsi="Cambria Math" w:cs="Arial"/>
          <w:b/>
          <w:u w:val="single"/>
        </w:rPr>
        <w:t>„P“</w:t>
      </w:r>
      <w:r w:rsidRPr="000E27F4">
        <w:rPr>
          <w:rFonts w:ascii="Cambria Math" w:hAnsi="Cambria Math" w:cs="Arial"/>
          <w:u w:val="single"/>
        </w:rPr>
        <w:t>).</w:t>
      </w:r>
    </w:p>
    <w:p w:rsidR="008B65DD" w:rsidRPr="000E27F4" w:rsidRDefault="008B65DD" w:rsidP="0041454C">
      <w:pPr>
        <w:pStyle w:val="Listenabsatz"/>
        <w:numPr>
          <w:ilvl w:val="0"/>
          <w:numId w:val="47"/>
        </w:numPr>
        <w:tabs>
          <w:tab w:val="left" w:pos="426"/>
        </w:tabs>
        <w:spacing w:line="320" w:lineRule="atLeast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>Holen Sie das getrocknete Produkt bei der Saalaufsicht nach 20 Minuten ab.</w:t>
      </w:r>
    </w:p>
    <w:p w:rsidR="008B65DD" w:rsidRPr="000E27F4" w:rsidRDefault="008B65DD" w:rsidP="0041454C">
      <w:pPr>
        <w:tabs>
          <w:tab w:val="left" w:pos="426"/>
        </w:tabs>
        <w:spacing w:line="320" w:lineRule="atLeast"/>
        <w:jc w:val="both"/>
        <w:rPr>
          <w:rFonts w:ascii="Cambria Math" w:hAnsi="Cambria Math" w:cs="Arial"/>
        </w:rPr>
      </w:pPr>
    </w:p>
    <w:p w:rsidR="008B65DD" w:rsidRPr="000E27F4" w:rsidRDefault="008B65DD" w:rsidP="008B65D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>c) Auswertung und Reinheitskontrolle</w:t>
      </w:r>
    </w:p>
    <w:p w:rsidR="008B65DD" w:rsidRPr="000E27F4" w:rsidRDefault="008B65DD" w:rsidP="008B65D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</w:rPr>
      </w:pPr>
    </w:p>
    <w:p w:rsidR="008B65DD" w:rsidRPr="000E27F4" w:rsidRDefault="008B65DD" w:rsidP="008B65DD">
      <w:pPr>
        <w:pStyle w:val="Listenabsatz"/>
        <w:numPr>
          <w:ilvl w:val="0"/>
          <w:numId w:val="46"/>
        </w:numPr>
        <w:tabs>
          <w:tab w:val="left" w:pos="426"/>
        </w:tabs>
        <w:spacing w:line="280" w:lineRule="atLeast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 xml:space="preserve">Bestimmen Sie die Ausbeute und den Schmelzpunkt. </w:t>
      </w:r>
    </w:p>
    <w:p w:rsidR="008B65DD" w:rsidRPr="000E27F4" w:rsidRDefault="008B65DD" w:rsidP="008B65DD">
      <w:pPr>
        <w:tabs>
          <w:tab w:val="left" w:pos="426"/>
        </w:tabs>
        <w:spacing w:line="280" w:lineRule="atLeast"/>
        <w:jc w:val="both"/>
        <w:rPr>
          <w:rFonts w:ascii="Cambria Math" w:hAnsi="Cambria Math" w:cs="Arial"/>
        </w:rPr>
      </w:pPr>
    </w:p>
    <w:p w:rsidR="008B65DD" w:rsidRPr="000E27F4" w:rsidRDefault="008B65DD" w:rsidP="0041454C">
      <w:pPr>
        <w:pStyle w:val="Listenabsatz"/>
        <w:numPr>
          <w:ilvl w:val="0"/>
          <w:numId w:val="45"/>
        </w:numPr>
        <w:spacing w:line="320" w:lineRule="atLeast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>Analytik:</w:t>
      </w:r>
    </w:p>
    <w:p w:rsidR="008B65DD" w:rsidRDefault="008B65DD" w:rsidP="0041454C">
      <w:pPr>
        <w:pStyle w:val="Listenabsatz"/>
        <w:spacing w:line="320" w:lineRule="atLeast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>Fordern Sie für Ihre Analyse eine DC-Platte von der Saalaufsicht an.</w:t>
      </w:r>
    </w:p>
    <w:p w:rsidR="008B65DD" w:rsidRPr="000E27F4" w:rsidRDefault="008B65DD" w:rsidP="0041454C">
      <w:pPr>
        <w:pStyle w:val="Listenabsatz"/>
        <w:spacing w:line="320" w:lineRule="atLeast"/>
        <w:jc w:val="both"/>
        <w:rPr>
          <w:rFonts w:ascii="Cambria Math" w:hAnsi="Cambria Math" w:cs="Arial"/>
        </w:rPr>
      </w:pPr>
      <w:r w:rsidRPr="000E27F4">
        <w:rPr>
          <w:rFonts w:ascii="Cambria Math" w:hAnsi="Cambria Math" w:cs="Arial"/>
        </w:rPr>
        <w:t xml:space="preserve">Das Edukt und das </w:t>
      </w:r>
      <w:r>
        <w:rPr>
          <w:rFonts w:ascii="Cambria Math" w:hAnsi="Cambria Math" w:cs="Arial"/>
        </w:rPr>
        <w:t>Produkt werden jeweils in den</w:t>
      </w:r>
      <w:r w:rsidRPr="000E27F4">
        <w:rPr>
          <w:rFonts w:ascii="Cambria Math" w:hAnsi="Cambria Math" w:cs="Arial"/>
        </w:rPr>
        <w:t xml:space="preserve"> Eppendorf-Reaktionsgefäß</w:t>
      </w:r>
      <w:r>
        <w:rPr>
          <w:rFonts w:ascii="Cambria Math" w:hAnsi="Cambria Math" w:cs="Arial"/>
        </w:rPr>
        <w:t>en</w:t>
      </w:r>
      <w:r w:rsidRPr="000E27F4">
        <w:rPr>
          <w:rFonts w:ascii="Cambria Math" w:hAnsi="Cambria Math" w:cs="Arial"/>
        </w:rPr>
        <w:t xml:space="preserve"> in Aceton (aus Eppi „</w:t>
      </w:r>
      <w:r w:rsidRPr="000E27F4">
        <w:rPr>
          <w:rFonts w:ascii="Cambria Math" w:hAnsi="Cambria Math" w:cs="Arial"/>
          <w:i/>
        </w:rPr>
        <w:t>Ac</w:t>
      </w:r>
      <w:r w:rsidRPr="000E27F4">
        <w:rPr>
          <w:rFonts w:ascii="Cambria Math" w:hAnsi="Cambria Math" w:cs="Arial"/>
        </w:rPr>
        <w:t>“) gelöst</w:t>
      </w:r>
      <w:r>
        <w:rPr>
          <w:rFonts w:ascii="Cambria Math" w:hAnsi="Cambria Math" w:cs="Arial"/>
        </w:rPr>
        <w:t>, so dass das Eppi auf ein ¼ der Höhe des Eppi mit Lösung gefüllt ist</w:t>
      </w:r>
      <w:r w:rsidRPr="000E27F4">
        <w:rPr>
          <w:rFonts w:ascii="Cambria Math" w:hAnsi="Cambria Math" w:cs="Arial"/>
        </w:rPr>
        <w:t>. Bereiten und entwickeln Sie ein DC in übli</w:t>
      </w:r>
      <w:r>
        <w:rPr>
          <w:rFonts w:ascii="Cambria Math" w:hAnsi="Cambria Math" w:cs="Arial"/>
        </w:rPr>
        <w:t xml:space="preserve">cher Weise. Tragen Sie dazu jeweils die Proben mit verschiedenen Konzentrationen (zwischen </w:t>
      </w:r>
      <w:r w:rsidRPr="000E27F4">
        <w:rPr>
          <w:rFonts w:ascii="Cambria Math" w:hAnsi="Cambria Math" w:cs="Arial"/>
        </w:rPr>
        <w:t>1µL-3µL</w:t>
      </w:r>
      <w:r>
        <w:rPr>
          <w:rFonts w:ascii="Cambria Math" w:hAnsi="Cambria Math" w:cs="Arial"/>
        </w:rPr>
        <w:t>)</w:t>
      </w:r>
      <w:r w:rsidRPr="000E27F4">
        <w:rPr>
          <w:rFonts w:ascii="Cambria Math" w:hAnsi="Cambria Math" w:cs="Arial"/>
        </w:rPr>
        <w:t xml:space="preserve"> auf. Probieren Sie die richtige Substanzmenge für das DC aus, Sie können mehrere Substanzflecken auf der DC-Platte auftragen. Das Laufmittel (Heptan : Essigsäureethylester = 4:1 (v/v) befindet sich bereits in der DC-Kammer (</w:t>
      </w:r>
      <w:r w:rsidRPr="000E27F4">
        <w:rPr>
          <w:rFonts w:ascii="Cambria Math" w:hAnsi="Cambria Math" w:cs="Arial"/>
          <w:b/>
        </w:rPr>
        <w:t>„Trennkammer“</w:t>
      </w:r>
      <w:r w:rsidRPr="000E27F4">
        <w:rPr>
          <w:rFonts w:ascii="Cambria Math" w:hAnsi="Cambria Math" w:cs="Arial"/>
        </w:rPr>
        <w:t>). Vergessen Sie dabei auch nicht auf die Beschriftung der Substanzflecken.</w:t>
      </w:r>
    </w:p>
    <w:p w:rsidR="008B65DD" w:rsidRPr="000E27F4" w:rsidRDefault="008B65DD" w:rsidP="0041454C">
      <w:pPr>
        <w:pStyle w:val="Listenabsatz"/>
        <w:spacing w:line="320" w:lineRule="atLeast"/>
        <w:jc w:val="both"/>
        <w:rPr>
          <w:rFonts w:ascii="Cambria Math" w:hAnsi="Cambria Math" w:cs="Arial"/>
          <w:b/>
        </w:rPr>
      </w:pPr>
      <w:r w:rsidRPr="000E27F4">
        <w:rPr>
          <w:rFonts w:ascii="Cambria Math" w:hAnsi="Cambria Math" w:cs="Arial"/>
          <w:b/>
        </w:rPr>
        <w:t xml:space="preserve">Geben Sie die entwickelte und in bekannter Weise ausgewertete DC der Saalaufsicht ab, beschriften Sie dazu das DC am oberen, rechten Rand mit Ihrer Platznummer. </w:t>
      </w:r>
    </w:p>
    <w:p w:rsidR="0041454C" w:rsidRDefault="0041454C">
      <w:pPr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br w:type="page"/>
      </w:r>
    </w:p>
    <w:p w:rsidR="008B65DD" w:rsidRPr="000E27F4" w:rsidRDefault="008B65DD" w:rsidP="008B65DD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B65DD" w:rsidRPr="000E27F4" w:rsidTr="008B65DD">
        <w:tc>
          <w:tcPr>
            <w:tcW w:w="9746" w:type="dxa"/>
          </w:tcPr>
          <w:p w:rsidR="008B65DD" w:rsidRPr="000E27F4" w:rsidRDefault="008B65DD" w:rsidP="008B65DD">
            <w:pPr>
              <w:spacing w:line="280" w:lineRule="atLeast"/>
              <w:jc w:val="both"/>
              <w:rPr>
                <w:rFonts w:ascii="Cambria Math" w:hAnsi="Cambria Math" w:cs="Lucida Sans Unicode"/>
                <w:i/>
              </w:rPr>
            </w:pPr>
            <w:r w:rsidRPr="000E27F4">
              <w:rPr>
                <w:rFonts w:ascii="Cambria Math" w:hAnsi="Cambria Math"/>
                <w:i/>
              </w:rPr>
              <w:t xml:space="preserve">3.1. </w:t>
            </w:r>
            <w:r w:rsidRPr="000E27F4">
              <w:rPr>
                <w:rFonts w:ascii="Cambria Math" w:hAnsi="Cambria Math" w:cs="Lucida Sans Unicode"/>
                <w:i/>
              </w:rPr>
              <w:t>Schreiben Sie die Reaktionsgleichung (mit Konstitutionsformeln) für die Synthese auf.</w:t>
            </w:r>
          </w:p>
        </w:tc>
      </w:tr>
      <w:tr w:rsidR="008B65DD" w:rsidRPr="000E27F4" w:rsidTr="008B65DD">
        <w:trPr>
          <w:trHeight w:val="454"/>
        </w:trPr>
        <w:tc>
          <w:tcPr>
            <w:tcW w:w="9746" w:type="dxa"/>
            <w:vAlign w:val="center"/>
          </w:tcPr>
          <w:p w:rsidR="008B65DD" w:rsidRPr="000E27F4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8B65DD" w:rsidRDefault="008B65DD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41454C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41454C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41454C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41454C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41454C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41454C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41454C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41454C" w:rsidRPr="000E27F4" w:rsidRDefault="0041454C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</w:tc>
      </w:tr>
    </w:tbl>
    <w:p w:rsidR="008B65DD" w:rsidRPr="000E27F4" w:rsidRDefault="008B65DD" w:rsidP="008B65DD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B65DD" w:rsidRPr="000E27F4" w:rsidTr="008B65DD">
        <w:tc>
          <w:tcPr>
            <w:tcW w:w="9746" w:type="dxa"/>
          </w:tcPr>
          <w:p w:rsidR="008B65DD" w:rsidRPr="000E27F4" w:rsidRDefault="008B65DD" w:rsidP="008B65DD">
            <w:pPr>
              <w:spacing w:line="280" w:lineRule="atLeast"/>
              <w:jc w:val="both"/>
              <w:rPr>
                <w:rFonts w:ascii="Cambria Math" w:hAnsi="Cambria Math" w:cs="Lucida Sans Unicode"/>
                <w:i/>
              </w:rPr>
            </w:pPr>
            <w:r w:rsidRPr="000E27F4">
              <w:rPr>
                <w:rFonts w:ascii="Cambria Math" w:hAnsi="Cambria Math"/>
                <w:i/>
              </w:rPr>
              <w:t>3.2. Kreuzen Sie die richtige Antwort zu folgender Frage an. Warum wurde das Edukt 1,2-Dimethoxybenzen nicht mit Nitriersäure, einer Mischung aus Salpetersäure und Schwefelsäure, zur Reaktion gebracht?</w:t>
            </w:r>
          </w:p>
        </w:tc>
      </w:tr>
      <w:tr w:rsidR="008B65DD" w:rsidRPr="000E27F4" w:rsidTr="008B65DD">
        <w:trPr>
          <w:trHeight w:val="454"/>
        </w:trPr>
        <w:tc>
          <w:tcPr>
            <w:tcW w:w="9746" w:type="dxa"/>
            <w:vAlign w:val="center"/>
          </w:tcPr>
          <w:p w:rsidR="008B65DD" w:rsidRPr="000E27F4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8B65D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0E27F4">
              <w:rPr>
                <w:rFonts w:ascii="Cambria Math" w:hAnsi="Cambria Math" w:cs="Lucida Sans Unicode"/>
                <w:i/>
                <w:bdr w:val="single" w:sz="4" w:space="0" w:color="auto"/>
                <w:lang w:val="de-DE"/>
              </w:rPr>
              <w:t xml:space="preserve">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…um Mehrfachnitrierungen zu bewirken, da N</w:t>
            </w:r>
            <w:r>
              <w:rPr>
                <w:rFonts w:ascii="Cambria Math" w:hAnsi="Cambria Math" w:cs="Lucida Sans Unicode"/>
                <w:i/>
                <w:lang w:val="de-DE"/>
              </w:rPr>
              <w:t>itriersäure weniger reaktiv als</w:t>
            </w:r>
          </w:p>
          <w:p w:rsidR="008B65DD" w:rsidRPr="000E27F4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 w:cs="Lucida Sans Unicode"/>
                <w:i/>
                <w:lang w:val="de-DE"/>
              </w:rPr>
              <w:t xml:space="preserve">    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Salpetersäure ist.</w:t>
            </w:r>
          </w:p>
          <w:p w:rsidR="008B65D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0E27F4">
              <w:rPr>
                <w:rFonts w:ascii="Cambria Math" w:hAnsi="Cambria Math" w:cs="Lucida Sans Unicode"/>
                <w:i/>
                <w:bdr w:val="single" w:sz="4" w:space="0" w:color="auto"/>
                <w:lang w:val="de-DE"/>
              </w:rPr>
              <w:t xml:space="preserve">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… um Mehrfachnitrierungen zu vermeiden, da  Methoxygruppen Aktivatoren darstellen.</w:t>
            </w:r>
          </w:p>
          <w:p w:rsidR="0041454C" w:rsidRPr="000E27F4" w:rsidRDefault="0041454C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8B65D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0E27F4">
              <w:rPr>
                <w:rFonts w:ascii="Cambria Math" w:hAnsi="Cambria Math" w:cs="Lucida Sans Unicode"/>
                <w:i/>
                <w:bdr w:val="single" w:sz="4" w:space="0" w:color="auto"/>
                <w:lang w:val="de-DE"/>
              </w:rPr>
              <w:t xml:space="preserve">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… um Mehrfachnitrierungen zu vermeiden, da M</w:t>
            </w:r>
            <w:r>
              <w:rPr>
                <w:rFonts w:ascii="Cambria Math" w:hAnsi="Cambria Math" w:cs="Lucida Sans Unicode"/>
                <w:i/>
                <w:lang w:val="de-DE"/>
              </w:rPr>
              <w:t>ethoxygruppen einen (-M)-Effekt</w:t>
            </w:r>
          </w:p>
          <w:p w:rsidR="008B65DD" w:rsidRPr="000E27F4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 w:cs="Lucida Sans Unicode"/>
                <w:i/>
                <w:lang w:val="de-DE"/>
              </w:rPr>
              <w:t xml:space="preserve">     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ausüben.</w:t>
            </w:r>
          </w:p>
          <w:p w:rsidR="008B65D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0E27F4">
              <w:rPr>
                <w:rFonts w:ascii="Cambria Math" w:hAnsi="Cambria Math" w:cs="Lucida Sans Unicode"/>
                <w:i/>
                <w:bdr w:val="single" w:sz="4" w:space="0" w:color="auto"/>
                <w:lang w:val="de-DE"/>
              </w:rPr>
              <w:t xml:space="preserve">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… um Mehrfachnitrierungen zu vermeiden, da N</w:t>
            </w:r>
            <w:r>
              <w:rPr>
                <w:rFonts w:ascii="Cambria Math" w:hAnsi="Cambria Math" w:cs="Lucida Sans Unicode"/>
                <w:i/>
                <w:lang w:val="de-DE"/>
              </w:rPr>
              <w:t>itriersäure weniger reaktiv als</w:t>
            </w:r>
          </w:p>
          <w:p w:rsidR="008B65DD" w:rsidRPr="000E27F4" w:rsidRDefault="008B65DD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 w:cs="Lucida Sans Unicode"/>
                <w:i/>
                <w:lang w:val="de-DE"/>
              </w:rPr>
              <w:t xml:space="preserve">    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Salpetersäure ist.</w:t>
            </w:r>
            <w:r>
              <w:rPr>
                <w:rFonts w:ascii="Cambria Math" w:hAnsi="Cambria Math" w:cs="Lucida Sans Unicode"/>
                <w:i/>
                <w:lang w:val="de-DE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8B65DD" w:rsidRPr="000E27F4" w:rsidRDefault="008B65DD" w:rsidP="008B65DD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</w:rPr>
      </w:pPr>
    </w:p>
    <w:p w:rsidR="008B65DD" w:rsidRPr="000E27F4" w:rsidRDefault="008B65DD" w:rsidP="008B65DD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B65DD" w:rsidRPr="000E27F4" w:rsidTr="008B65DD">
        <w:tc>
          <w:tcPr>
            <w:tcW w:w="9746" w:type="dxa"/>
          </w:tcPr>
          <w:p w:rsidR="008B65DD" w:rsidRPr="000E27F4" w:rsidRDefault="008B65DD" w:rsidP="008B65DD">
            <w:pPr>
              <w:spacing w:line="280" w:lineRule="atLeast"/>
              <w:rPr>
                <w:rFonts w:ascii="Cambria Math" w:hAnsi="Cambria Math" w:cs="Lucida Sans Unicode"/>
                <w:i/>
              </w:rPr>
            </w:pPr>
            <w:r w:rsidRPr="000E27F4">
              <w:rPr>
                <w:rFonts w:ascii="Cambria Math" w:hAnsi="Cambria Math"/>
                <w:i/>
              </w:rPr>
              <w:t xml:space="preserve">3.3. </w:t>
            </w:r>
            <w:r w:rsidRPr="000E27F4">
              <w:rPr>
                <w:rFonts w:ascii="Cambria Math" w:hAnsi="Cambria Math" w:cs="Lucida Sans Unicode"/>
                <w:i/>
              </w:rPr>
              <w:t>Berechnen Sie Ihre Ausbeute in g und % der Theorie.</w:t>
            </w:r>
          </w:p>
        </w:tc>
      </w:tr>
      <w:tr w:rsidR="008B65DD" w:rsidRPr="000E27F4" w:rsidTr="008B65DD">
        <w:trPr>
          <w:trHeight w:val="454"/>
        </w:trPr>
        <w:tc>
          <w:tcPr>
            <w:tcW w:w="9746" w:type="dxa"/>
            <w:vAlign w:val="center"/>
          </w:tcPr>
          <w:p w:rsidR="008B65D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8B65D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 w:cs="Lucida Sans Unicode"/>
                <w:i/>
                <w:lang w:val="de-DE"/>
              </w:rPr>
              <w:t>Masse Tara:_____________________</w:t>
            </w:r>
          </w:p>
          <w:p w:rsidR="008B65D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8B65D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 w:cs="Lucida Sans Unicode"/>
                <w:i/>
                <w:lang w:val="de-DE"/>
              </w:rPr>
              <w:t>Masse Produkt:_________________</w:t>
            </w:r>
          </w:p>
          <w:p w:rsidR="008B65DD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8B65DD" w:rsidRPr="000E27F4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0E27F4">
              <w:rPr>
                <w:rFonts w:ascii="Cambria Math" w:hAnsi="Cambria Math" w:cs="Lucida Sans Unicode"/>
                <w:i/>
                <w:lang w:val="de-DE"/>
              </w:rPr>
              <w:t>Berechnung:</w:t>
            </w:r>
            <w:r>
              <w:rPr>
                <w:rFonts w:ascii="Cambria Math" w:hAnsi="Cambria Math" w:cs="Lucida Sans Unicode"/>
                <w:i/>
                <w:lang w:val="de-DE"/>
              </w:rPr>
              <w:t xml:space="preserve">                                                                                                                                        </w:t>
            </w:r>
          </w:p>
          <w:p w:rsidR="008B65DD" w:rsidRPr="000E27F4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8B65DD" w:rsidRPr="000E27F4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8B65DD" w:rsidRPr="000E27F4" w:rsidRDefault="008B65DD" w:rsidP="008B65DD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</w:tc>
      </w:tr>
    </w:tbl>
    <w:p w:rsidR="008B65DD" w:rsidRPr="000E27F4" w:rsidRDefault="008B65DD" w:rsidP="008B65DD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B65DD" w:rsidRPr="000E27F4" w:rsidTr="008B65DD">
        <w:trPr>
          <w:trHeight w:val="567"/>
        </w:trPr>
        <w:tc>
          <w:tcPr>
            <w:tcW w:w="9746" w:type="dxa"/>
            <w:vAlign w:val="center"/>
          </w:tcPr>
          <w:p w:rsidR="008B65DD" w:rsidRPr="00377B54" w:rsidRDefault="008B65DD" w:rsidP="0041454C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</w:rPr>
            </w:pPr>
            <w:r w:rsidRPr="000E27F4">
              <w:rPr>
                <w:rFonts w:ascii="Cambria Math" w:hAnsi="Cambria Math" w:cs="Lucida Sans Unicode"/>
                <w:i/>
                <w:lang w:val="de-DE"/>
              </w:rPr>
              <w:t>3.4.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ab/>
              <w:t xml:space="preserve">Bestimmen Sie den </w:t>
            </w:r>
            <w:r w:rsidRPr="000E27F4">
              <w:rPr>
                <w:rFonts w:ascii="Cambria Math" w:hAnsi="Cambria Math" w:cs="Lucida Sans Unicode"/>
                <w:i/>
              </w:rPr>
              <w:t>Schmelzpunkt Ihres Produktes:</w:t>
            </w:r>
          </w:p>
        </w:tc>
      </w:tr>
    </w:tbl>
    <w:p w:rsidR="008B65DD" w:rsidRPr="000E27F4" w:rsidRDefault="008B65DD" w:rsidP="008B65DD">
      <w:pPr>
        <w:spacing w:line="280" w:lineRule="atLeast"/>
        <w:jc w:val="both"/>
        <w:outlineLvl w:val="0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B65DD" w:rsidRPr="000E27F4" w:rsidTr="008B65DD">
        <w:tc>
          <w:tcPr>
            <w:tcW w:w="9746" w:type="dxa"/>
          </w:tcPr>
          <w:p w:rsidR="008B65DD" w:rsidRPr="000E27F4" w:rsidRDefault="008B65DD" w:rsidP="008B65DD">
            <w:pPr>
              <w:spacing w:line="280" w:lineRule="atLeast"/>
              <w:jc w:val="both"/>
              <w:rPr>
                <w:rFonts w:ascii="Cambria Math" w:hAnsi="Cambria Math" w:cs="Lucida Sans Unicode"/>
                <w:i/>
              </w:rPr>
            </w:pPr>
            <w:r w:rsidRPr="000E27F4">
              <w:rPr>
                <w:rFonts w:ascii="Cambria Math" w:hAnsi="Cambria Math"/>
                <w:i/>
              </w:rPr>
              <w:t xml:space="preserve">3.5. </w:t>
            </w:r>
            <w:r w:rsidRPr="000E27F4">
              <w:rPr>
                <w:rFonts w:ascii="Cambria Math" w:hAnsi="Cambria Math" w:cs="Lucida Sans Unicode"/>
                <w:i/>
              </w:rPr>
              <w:t>Berechnen Sie die R</w:t>
            </w:r>
            <w:r w:rsidRPr="000E27F4">
              <w:rPr>
                <w:rFonts w:ascii="Cambria Math" w:hAnsi="Cambria Math" w:cs="Lucida Sans Unicode"/>
                <w:i/>
                <w:vertAlign w:val="subscript"/>
              </w:rPr>
              <w:t>f</w:t>
            </w:r>
            <w:r w:rsidRPr="000E27F4">
              <w:rPr>
                <w:rFonts w:ascii="Cambria Math" w:hAnsi="Cambria Math" w:cs="Lucida Sans Unicode"/>
                <w:i/>
              </w:rPr>
              <w:t>-Werte.</w:t>
            </w:r>
          </w:p>
        </w:tc>
      </w:tr>
      <w:tr w:rsidR="008B65DD" w:rsidRPr="000E27F4" w:rsidTr="008B65DD">
        <w:trPr>
          <w:trHeight w:val="454"/>
        </w:trPr>
        <w:tc>
          <w:tcPr>
            <w:tcW w:w="9746" w:type="dxa"/>
            <w:vAlign w:val="center"/>
          </w:tcPr>
          <w:p w:rsidR="008B65DD" w:rsidRPr="000E27F4" w:rsidRDefault="008B65DD" w:rsidP="008B65DD">
            <w:pPr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8B65DD" w:rsidRPr="000E27F4" w:rsidRDefault="008B65DD" w:rsidP="008B65DD">
            <w:pPr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0E27F4">
              <w:rPr>
                <w:rFonts w:ascii="Cambria Math" w:hAnsi="Cambria Math" w:cs="Lucida Sans Unicode"/>
                <w:i/>
                <w:lang w:val="de-DE"/>
              </w:rPr>
              <w:t>R</w:t>
            </w:r>
            <w:r w:rsidRPr="000E27F4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f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-Wert des Edukts:</w:t>
            </w:r>
            <w:r>
              <w:rPr>
                <w:rFonts w:ascii="Cambria Math" w:hAnsi="Cambria Math" w:cs="Lucida Sans Unicode"/>
                <w:i/>
                <w:lang w:val="de-DE"/>
              </w:rPr>
              <w:tab/>
            </w:r>
          </w:p>
          <w:p w:rsidR="008B65DD" w:rsidRPr="000E27F4" w:rsidRDefault="008B65DD" w:rsidP="008B65DD">
            <w:pPr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8B65DD" w:rsidRPr="000E27F4" w:rsidRDefault="008B65DD" w:rsidP="0041454C">
            <w:pPr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0E27F4">
              <w:rPr>
                <w:rFonts w:ascii="Cambria Math" w:hAnsi="Cambria Math" w:cs="Lucida Sans Unicode"/>
                <w:i/>
                <w:lang w:val="de-DE"/>
              </w:rPr>
              <w:t>R</w:t>
            </w:r>
            <w:r w:rsidRPr="000E27F4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f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-Wert des Produktes:</w:t>
            </w:r>
            <w:r>
              <w:rPr>
                <w:rFonts w:ascii="Cambria Math" w:hAnsi="Cambria Math" w:cs="Lucida Sans Unicode"/>
                <w:i/>
                <w:lang w:val="de-DE"/>
              </w:rPr>
              <w:t xml:space="preserve"> </w:t>
            </w:r>
          </w:p>
        </w:tc>
      </w:tr>
    </w:tbl>
    <w:p w:rsidR="00D646B1" w:rsidRDefault="00D646B1" w:rsidP="00D646B1">
      <w:pPr>
        <w:jc w:val="both"/>
        <w:outlineLvl w:val="0"/>
        <w:rPr>
          <w:rFonts w:ascii="Cambria Math" w:hAnsi="Cambria Math" w:cs="Lucida Sans Unicode"/>
        </w:rPr>
      </w:pPr>
    </w:p>
    <w:sectPr w:rsidR="00D646B1" w:rsidSect="00A957D6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E2" w:rsidRDefault="002A13E2">
      <w:r>
        <w:separator/>
      </w:r>
    </w:p>
  </w:endnote>
  <w:endnote w:type="continuationSeparator" w:id="0">
    <w:p w:rsidR="002A13E2" w:rsidRDefault="002A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807879"/>
      <w:docPartObj>
        <w:docPartGallery w:val="Page Numbers (Bottom of Page)"/>
        <w:docPartUnique/>
      </w:docPartObj>
    </w:sdtPr>
    <w:sdtEndPr/>
    <w:sdtContent>
      <w:p w:rsidR="008B65DD" w:rsidRDefault="008B65D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2C" w:rsidRPr="0087532C">
          <w:rPr>
            <w:noProof/>
            <w:lang w:val="de-DE"/>
          </w:rPr>
          <w:t>5</w:t>
        </w:r>
        <w:r>
          <w:fldChar w:fldCharType="end"/>
        </w:r>
      </w:p>
    </w:sdtContent>
  </w:sdt>
  <w:p w:rsidR="008B65DD" w:rsidRDefault="008B65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E2" w:rsidRDefault="002A13E2">
      <w:r>
        <w:separator/>
      </w:r>
    </w:p>
  </w:footnote>
  <w:footnote w:type="continuationSeparator" w:id="0">
    <w:p w:rsidR="002A13E2" w:rsidRDefault="002A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D" w:rsidRDefault="008B65DD" w:rsidP="00FB75D3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b/>
        <w:bCs/>
        <w:sz w:val="20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24AE3D95" wp14:editId="4B7D547F">
          <wp:simplePos x="0" y="0"/>
          <wp:positionH relativeFrom="column">
            <wp:posOffset>5442585</wp:posOffset>
          </wp:positionH>
          <wp:positionV relativeFrom="paragraph">
            <wp:posOffset>-78740</wp:posOffset>
          </wp:positionV>
          <wp:extent cx="624205" cy="773430"/>
          <wp:effectExtent l="0" t="0" r="4445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221F5E09" wp14:editId="28674734">
          <wp:simplePos x="0" y="0"/>
          <wp:positionH relativeFrom="column">
            <wp:posOffset>-34290</wp:posOffset>
          </wp:positionH>
          <wp:positionV relativeFrom="paragraph">
            <wp:posOffset>-59690</wp:posOffset>
          </wp:positionV>
          <wp:extent cx="1076325" cy="730250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2357C1" wp14:editId="6FEA53FD">
              <wp:simplePos x="0" y="0"/>
              <wp:positionH relativeFrom="column">
                <wp:posOffset>2776855</wp:posOffset>
              </wp:positionH>
              <wp:positionV relativeFrom="paragraph">
                <wp:posOffset>54610</wp:posOffset>
              </wp:positionV>
              <wp:extent cx="467995" cy="499745"/>
              <wp:effectExtent l="0" t="19050" r="65405" b="14605"/>
              <wp:wrapThrough wrapText="bothSides">
                <wp:wrapPolygon edited="0">
                  <wp:start x="15826" y="-823"/>
                  <wp:lineTo x="0" y="823"/>
                  <wp:lineTo x="0" y="15644"/>
                  <wp:lineTo x="10551" y="21408"/>
                  <wp:lineTo x="15826" y="21408"/>
                  <wp:lineTo x="21102" y="21408"/>
                  <wp:lineTo x="23739" y="12351"/>
                  <wp:lineTo x="23739" y="-823"/>
                  <wp:lineTo x="20223" y="-823"/>
                  <wp:lineTo x="15826" y="-823"/>
                </wp:wrapPolygon>
              </wp:wrapThrough>
              <wp:docPr id="16387" name="Gruppieren 16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67995" cy="499745"/>
                        <a:chOff x="0" y="0"/>
                        <a:chExt cx="1875" cy="2091"/>
                      </a:xfrm>
                    </wpg:grpSpPr>
                    <wps:wsp>
                      <wps:cNvPr id="17" name="AutoShape 13"/>
                      <wps:cNvSpPr>
                        <a:spLocks noChangeArrowheads="1"/>
                      </wps:cNvSpPr>
                      <wps:spPr bwMode="auto">
                        <a:xfrm>
                          <a:off x="341" y="328"/>
                          <a:ext cx="1534" cy="1462"/>
                        </a:xfrm>
                        <a:prstGeom prst="hexagon">
                          <a:avLst>
                            <a:gd name="adj" fmla="val 2623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9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DD" w:rsidRDefault="008B65DD" w:rsidP="00FB75D3"/>
                        </w:txbxContent>
                      </wps:txbx>
                      <wps:bodyPr/>
                    </wps:wsp>
                    <wps:wsp>
                      <wps:cNvPr id="18" name="Line 14"/>
                      <wps:cNvCnPr/>
                      <wps:spPr bwMode="auto">
                        <a:xfrm flipH="1">
                          <a:off x="1409" y="1067"/>
                          <a:ext cx="292" cy="5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0" name="Line 15"/>
                      <wps:cNvCnPr/>
                      <wps:spPr bwMode="auto">
                        <a:xfrm flipH="1">
                          <a:off x="0" y="1052"/>
                          <a:ext cx="341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1" name="Line 16"/>
                      <wps:cNvCnPr/>
                      <wps:spPr bwMode="auto">
                        <a:xfrm>
                          <a:off x="1510" y="1793"/>
                          <a:ext cx="195" cy="298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2" name="Line 17"/>
                      <wps:cNvCnPr/>
                      <wps:spPr bwMode="auto">
                        <a:xfrm flipV="1">
                          <a:off x="1489" y="0"/>
                          <a:ext cx="165" cy="302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2357C1" id="Gruppieren 16387" o:spid="_x0000_s1032" style="position:absolute;left:0;text-align:left;margin-left:218.65pt;margin-top:4.3pt;width:36.85pt;height:39.35pt;z-index:-251655168;mso-width-relative:margin;mso-height-relative:margin" coordsize="1875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3" o:spid="_x0000_s1033" type="#_x0000_t9" style="position:absolute;left:341;top:328;width:1534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XR70A&#10;AADbAAAADwAAAGRycy9kb3ducmV2LnhtbERPSwrCMBDdC94hjOBOU11oqUYRQXBT8HeAoRnbajMp&#10;TazV0xtBcDeP953lujOVaKlxpWUFk3EEgjizuuRcweW8G8UgnEfWWFkmBS9ysF71e0tMtH3ykdqT&#10;z0UIYZeggsL7OpHSZQUZdGNbEwfuahuDPsAml7rBZwg3lZxG0UwaLDk0FFjTtqDsfnoYBek0rrN7&#10;ekgnm/zatu7y3pfxTanhoNssQHjq/F/8c+91mD+H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9XR70AAADbAAAADwAAAAAAAAAAAAAAAACYAgAAZHJzL2Rvd25yZXYu&#10;eG1sUEsFBgAAAAAEAAQA9QAAAIIDAAAAAA==&#10;" strokecolor="#ff9393" strokeweight="6pt">
                <v:textbox>
                  <w:txbxContent>
                    <w:p w:rsidR="008B65DD" w:rsidRDefault="008B65DD" w:rsidP="00FB75D3"/>
                  </w:txbxContent>
                </v:textbox>
              </v:shape>
              <v:line id="Line 14" o:spid="_x0000_s1034" style="position:absolute;flip:x;visibility:visible;mso-wrap-style:square" from="1409,1067" to="1701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1Z8MAAADbAAAADwAAAGRycy9kb3ducmV2LnhtbESPT2/CMAzF70j7DpEn7YJGyg4TKgQ0&#10;pqFN4sTfs9eYtqNxqiRA2afHByRutt7zez9PZp1r1JlCrD0bGA4yUMSFtzWXBrabxesIVEzIFhvP&#10;ZOBKEWbTp94Ec+svvKLzOpVKQjjmaKBKqc21jkVFDuPAt8SiHXxwmGQNpbYBLxLuGv2WZe/aYc3S&#10;UGFLnxUVx/XJGfj/W9Jh579c9r0J7neu+7gPJ2NenruPMahEXXqY79c/VvAFVn6RAf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A9WfDAAAA2wAAAA8AAAAAAAAAAAAA&#10;AAAAoQIAAGRycy9kb3ducmV2LnhtbFBLBQYAAAAABAAEAPkAAACRAwAAAAA=&#10;" strokecolor="#ff9393" strokeweight="1.5pt"/>
              <v:line id="Line 15" o:spid="_x0000_s1035" style="position:absolute;flip:x;visibility:visible;mso-wrap-style:square" from="0,1052" to="341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76B8AAAADbAAAADwAAAGRycy9kb3ducmV2LnhtbERPPW/CMBDdkfofrKvUjThlqEIag1AL&#10;pEgsQLtf4yOJap+j2E3Sf18PSIxP77tYT9aIgXrfOlbwnKQgiCunW64VfF528wyED8gajWNS8Ece&#10;1quHWYG5diOfaDiHWsQQ9jkqaELocil91ZBFn7iOOHJX11sMEfa11D2OMdwauUjTF2mx5djQYEdv&#10;DVU/51+rYE/L7wOXe3p3X5k5DdujWZaZUk+P0+YVRKAp3MU394dWsIjr4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e+gfAAAAA2wAAAA8AAAAAAAAAAAAAAAAA&#10;oQIAAGRycy9kb3ducmV2LnhtbFBLBQYAAAAABAAEAPkAAACOAwAAAAA=&#10;" strokecolor="#ff9393" strokeweight="6pt"/>
              <v:line id="Line 16" o:spid="_x0000_s1036" style="position:absolute;visibility:visible;mso-wrap-style:square" from="1510,1793" to="1705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hEsMAAADbAAAADwAAAGRycy9kb3ducmV2LnhtbESPQWsCMRSE74X+h/AKvdWs0payGqUU&#10;tAEP0rV4fmyem8XNy5KkuvrrG0HwOMzMN8xsMbhOHCnE1rOC8agAQVx703Kj4He7fPkAEROywc4z&#10;KThThMX88WGGpfEn/qFjlRqRIRxLVGBT6kspY23JYRz5njh7ex8cpixDI03AU4a7Tk6K4l06bDkv&#10;WOzpy1J9qP6cgt33alldNmv7tu5Wunol3eiglXp+Gj6nIBIN6R6+tbVRMBnD9Uv+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BoRLDAAAA2wAAAA8AAAAAAAAAAAAA&#10;AAAAoQIAAGRycy9kb3ducmV2LnhtbFBLBQYAAAAABAAEAPkAAACRAwAAAAA=&#10;" strokecolor="#ff9393" strokeweight="6pt"/>
              <v:line id="Line 17" o:spid="_x0000_s1037" style="position:absolute;flip:y;visibility:visible;mso-wrap-style:square" from="1489,0" to="1654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B68MAAADbAAAADwAAAGRycy9kb3ducmV2LnhtbESPQWvCQBSE7wX/w/IKvdVNcygxugmi&#10;rVboRav3Z/aZBHffhuw2pv++KxR6HGbmG2ZRjtaIgXrfOlbwMk1AEFdOt1wrOH69P2cgfEDWaByT&#10;gh/yUBaThwXm2t14T8Mh1CJC2OeooAmhy6X0VUMW/dR1xNG7uN5iiLKvpe7xFuHWyDRJXqXFluNC&#10;gx2tGqquh2+rYEOz8463G1q7U2b2w9unmW0zpZ4ex+UcRKAx/If/2h9aQZrC/U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AwevDAAAA2wAAAA8AAAAAAAAAAAAA&#10;AAAAoQIAAGRycy9kb3ducmV2LnhtbFBLBQYAAAAABAAEAPkAAACRAwAAAAA=&#10;" strokecolor="#ff9393" strokeweight="6pt"/>
              <w10:wrap type="through"/>
            </v:group>
          </w:pict>
        </mc:Fallback>
      </mc:AlternateContent>
    </w:r>
    <w:r>
      <w:rPr>
        <w:rFonts w:ascii="Cambria Math" w:hAnsi="Cambria Math" w:cs="Lucida Sans Unicode"/>
        <w:b/>
        <w:bCs/>
        <w:sz w:val="20"/>
      </w:rPr>
      <w:t>42. Österreichische Chemieolympiade</w:t>
    </w:r>
  </w:p>
  <w:p w:rsidR="008B65DD" w:rsidRDefault="008B65DD" w:rsidP="00FB75D3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b/>
        <w:bCs/>
        <w:sz w:val="20"/>
      </w:rPr>
    </w:pPr>
    <w:r>
      <w:rPr>
        <w:rFonts w:ascii="Cambria Math" w:hAnsi="Cambria Math" w:cs="Lucida Sans Unicode"/>
        <w:b/>
        <w:bCs/>
        <w:sz w:val="20"/>
      </w:rPr>
      <w:t>Bundeswettbewerb  am APP in Innsbruck</w:t>
    </w:r>
  </w:p>
  <w:p w:rsidR="008B65DD" w:rsidRDefault="008B65DD" w:rsidP="00FB75D3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sz w:val="20"/>
      </w:rPr>
    </w:pPr>
    <w:r>
      <w:rPr>
        <w:rFonts w:ascii="Cambria Math" w:hAnsi="Cambria Math" w:cs="Lucida Sans Unicode"/>
        <w:sz w:val="20"/>
      </w:rPr>
      <w:t>Praktischer Teil - Angaben</w:t>
    </w:r>
  </w:p>
  <w:p w:rsidR="008B65DD" w:rsidRDefault="008B65DD" w:rsidP="00FB75D3">
    <w:pPr>
      <w:pStyle w:val="Kopfzeile"/>
      <w:tabs>
        <w:tab w:val="clear" w:pos="4536"/>
        <w:tab w:val="center" w:pos="0"/>
      </w:tabs>
      <w:jc w:val="center"/>
      <w:rPr>
        <w:rFonts w:ascii="Lucida Sans Unicode" w:hAnsi="Lucida Sans Unicode" w:cs="Lucida Sans Unicode"/>
      </w:rPr>
    </w:pPr>
    <w:r>
      <w:rPr>
        <w:rFonts w:ascii="Cambria Math" w:hAnsi="Cambria Math" w:cs="Lucida Sans Unicode"/>
        <w:sz w:val="20"/>
      </w:rPr>
      <w:t>3. Juni 2016</w:t>
    </w:r>
  </w:p>
  <w:p w:rsidR="008B65DD" w:rsidRPr="00FB75D3" w:rsidRDefault="008B65DD" w:rsidP="00FB75D3">
    <w:pPr>
      <w:pStyle w:val="Kopfzeile"/>
      <w:tabs>
        <w:tab w:val="clear" w:pos="4536"/>
        <w:tab w:val="center" w:pos="1800"/>
      </w:tabs>
      <w:ind w:left="1247"/>
      <w:rPr>
        <w:rFonts w:ascii="Lucida Sans Unicode" w:hAnsi="Lucida Sans Unicode" w:cs="Lucida Sans Unico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DBBCB9" wp14:editId="78E3D4A1">
              <wp:simplePos x="0" y="0"/>
              <wp:positionH relativeFrom="column">
                <wp:posOffset>-36195</wp:posOffset>
              </wp:positionH>
              <wp:positionV relativeFrom="paragraph">
                <wp:posOffset>104775</wp:posOffset>
              </wp:positionV>
              <wp:extent cx="6153150" cy="0"/>
              <wp:effectExtent l="0" t="0" r="1905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9D28B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8.25pt" to="481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"/>
          </w:pict>
        </mc:Fallback>
      </mc:AlternateContent>
    </w:r>
    <w:r>
      <w:rPr>
        <w:rFonts w:ascii="Lucida Sans Unicode" w:hAnsi="Lucida Sans Unicode" w:cs="Lucida Sans Unicod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348"/>
    <w:multiLevelType w:val="hybridMultilevel"/>
    <w:tmpl w:val="0DD6496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7E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F06E8C"/>
    <w:multiLevelType w:val="hybridMultilevel"/>
    <w:tmpl w:val="9CE487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1E4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FFE2FDA"/>
    <w:multiLevelType w:val="multilevel"/>
    <w:tmpl w:val="DD3C0206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2B662EB"/>
    <w:multiLevelType w:val="hybridMultilevel"/>
    <w:tmpl w:val="4A54C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244F2"/>
    <w:multiLevelType w:val="hybridMultilevel"/>
    <w:tmpl w:val="5FC8D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36D9"/>
    <w:multiLevelType w:val="multilevel"/>
    <w:tmpl w:val="B7A27840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426026"/>
    <w:multiLevelType w:val="multilevel"/>
    <w:tmpl w:val="0D467E1A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BB7D34"/>
    <w:multiLevelType w:val="hybridMultilevel"/>
    <w:tmpl w:val="12E8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2331"/>
    <w:multiLevelType w:val="multilevel"/>
    <w:tmpl w:val="3D7C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721255"/>
    <w:multiLevelType w:val="hybridMultilevel"/>
    <w:tmpl w:val="E612C67C"/>
    <w:lvl w:ilvl="0" w:tplc="0407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7597B"/>
    <w:multiLevelType w:val="multilevel"/>
    <w:tmpl w:val="3A4270D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6F345CE"/>
    <w:multiLevelType w:val="hybridMultilevel"/>
    <w:tmpl w:val="6FEC1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16BB8"/>
    <w:multiLevelType w:val="hybridMultilevel"/>
    <w:tmpl w:val="81201E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D32B3"/>
    <w:multiLevelType w:val="hybridMultilevel"/>
    <w:tmpl w:val="7F9E4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3FDF"/>
    <w:multiLevelType w:val="multilevel"/>
    <w:tmpl w:val="E612C67C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D7571"/>
    <w:multiLevelType w:val="hybridMultilevel"/>
    <w:tmpl w:val="AB16F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C54C0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7C21048"/>
    <w:multiLevelType w:val="multilevel"/>
    <w:tmpl w:val="7B78500E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A56533"/>
    <w:multiLevelType w:val="hybridMultilevel"/>
    <w:tmpl w:val="BB8A5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E5F50"/>
    <w:multiLevelType w:val="hybridMultilevel"/>
    <w:tmpl w:val="FC0CDFC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51E06"/>
    <w:multiLevelType w:val="multilevel"/>
    <w:tmpl w:val="C52CA268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9D255A"/>
    <w:multiLevelType w:val="multilevel"/>
    <w:tmpl w:val="D4626FC8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F571197"/>
    <w:multiLevelType w:val="hybridMultilevel"/>
    <w:tmpl w:val="27C048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610FC"/>
    <w:multiLevelType w:val="hybridMultilevel"/>
    <w:tmpl w:val="966C359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9494C"/>
    <w:multiLevelType w:val="multilevel"/>
    <w:tmpl w:val="55D65514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9F74B4"/>
    <w:multiLevelType w:val="hybridMultilevel"/>
    <w:tmpl w:val="F5207D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6804D6"/>
    <w:multiLevelType w:val="hybridMultilevel"/>
    <w:tmpl w:val="6772E2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B2F65"/>
    <w:multiLevelType w:val="multilevel"/>
    <w:tmpl w:val="FBB4F4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6717400"/>
    <w:multiLevelType w:val="multilevel"/>
    <w:tmpl w:val="EC9A6738"/>
    <w:lvl w:ilvl="0">
      <w:start w:val="9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31" w15:restartNumberingAfterBreak="0">
    <w:nsid w:val="57151B6A"/>
    <w:multiLevelType w:val="hybridMultilevel"/>
    <w:tmpl w:val="5FFA7E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F10DE"/>
    <w:multiLevelType w:val="hybridMultilevel"/>
    <w:tmpl w:val="88908F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A3132"/>
    <w:multiLevelType w:val="multilevel"/>
    <w:tmpl w:val="61ECFBA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B436515"/>
    <w:multiLevelType w:val="hybridMultilevel"/>
    <w:tmpl w:val="385C9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F058A"/>
    <w:multiLevelType w:val="multilevel"/>
    <w:tmpl w:val="B41A01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6B4743C3"/>
    <w:multiLevelType w:val="multilevel"/>
    <w:tmpl w:val="AD4262CE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cs="Lucida Sans Unicode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 w15:restartNumberingAfterBreak="0">
    <w:nsid w:val="6D0D47C0"/>
    <w:multiLevelType w:val="hybridMultilevel"/>
    <w:tmpl w:val="B29A3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D0CEF"/>
    <w:multiLevelType w:val="hybridMultilevel"/>
    <w:tmpl w:val="D8A0F3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03E93"/>
    <w:multiLevelType w:val="multilevel"/>
    <w:tmpl w:val="3EF6D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383287E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A753673"/>
    <w:multiLevelType w:val="hybridMultilevel"/>
    <w:tmpl w:val="29DC36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9957B9"/>
    <w:multiLevelType w:val="hybridMultilevel"/>
    <w:tmpl w:val="2C84516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95EA0"/>
    <w:multiLevelType w:val="hybridMultilevel"/>
    <w:tmpl w:val="EA6A95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3"/>
  </w:num>
  <w:num w:numId="4">
    <w:abstractNumId w:val="3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7"/>
  </w:num>
  <w:num w:numId="8">
    <w:abstractNumId w:val="15"/>
  </w:num>
  <w:num w:numId="9">
    <w:abstractNumId w:val="4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42"/>
  </w:num>
  <w:num w:numId="14">
    <w:abstractNumId w:val="41"/>
  </w:num>
  <w:num w:numId="15">
    <w:abstractNumId w:val="4"/>
  </w:num>
  <w:num w:numId="16">
    <w:abstractNumId w:val="10"/>
  </w:num>
  <w:num w:numId="17">
    <w:abstractNumId w:val="29"/>
  </w:num>
  <w:num w:numId="18">
    <w:abstractNumId w:val="3"/>
  </w:num>
  <w:num w:numId="19">
    <w:abstractNumId w:val="1"/>
  </w:num>
  <w:num w:numId="20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33"/>
  </w:num>
  <w:num w:numId="24">
    <w:abstractNumId w:val="8"/>
  </w:num>
  <w:num w:numId="25">
    <w:abstractNumId w:val="35"/>
  </w:num>
  <w:num w:numId="26">
    <w:abstractNumId w:val="14"/>
  </w:num>
  <w:num w:numId="27">
    <w:abstractNumId w:val="0"/>
  </w:num>
  <w:num w:numId="28">
    <w:abstractNumId w:val="22"/>
  </w:num>
  <w:num w:numId="29">
    <w:abstractNumId w:val="23"/>
  </w:num>
  <w:num w:numId="30">
    <w:abstractNumId w:val="7"/>
  </w:num>
  <w:num w:numId="31">
    <w:abstractNumId w:val="19"/>
  </w:num>
  <w:num w:numId="32">
    <w:abstractNumId w:val="26"/>
  </w:num>
  <w:num w:numId="33">
    <w:abstractNumId w:val="21"/>
  </w:num>
  <w:num w:numId="34">
    <w:abstractNumId w:val="44"/>
  </w:num>
  <w:num w:numId="35">
    <w:abstractNumId w:val="27"/>
  </w:num>
  <w:num w:numId="36">
    <w:abstractNumId w:val="43"/>
  </w:num>
  <w:num w:numId="37">
    <w:abstractNumId w:val="31"/>
  </w:num>
  <w:num w:numId="38">
    <w:abstractNumId w:val="32"/>
  </w:num>
  <w:num w:numId="39">
    <w:abstractNumId w:val="24"/>
  </w:num>
  <w:num w:numId="4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8"/>
  </w:num>
  <w:num w:numId="44">
    <w:abstractNumId w:val="9"/>
  </w:num>
  <w:num w:numId="45">
    <w:abstractNumId w:val="20"/>
  </w:num>
  <w:num w:numId="46">
    <w:abstractNumId w:val="34"/>
  </w:num>
  <w:num w:numId="47">
    <w:abstractNumId w:val="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9E"/>
    <w:rsid w:val="00003BEE"/>
    <w:rsid w:val="00011B2D"/>
    <w:rsid w:val="000167A9"/>
    <w:rsid w:val="00036EC0"/>
    <w:rsid w:val="00042FCA"/>
    <w:rsid w:val="00052D12"/>
    <w:rsid w:val="00055979"/>
    <w:rsid w:val="00060BC2"/>
    <w:rsid w:val="00061124"/>
    <w:rsid w:val="00067380"/>
    <w:rsid w:val="0007481E"/>
    <w:rsid w:val="00074E23"/>
    <w:rsid w:val="00091A9C"/>
    <w:rsid w:val="000A0110"/>
    <w:rsid w:val="000A15BC"/>
    <w:rsid w:val="000A1E7F"/>
    <w:rsid w:val="000A78EA"/>
    <w:rsid w:val="000B4DF2"/>
    <w:rsid w:val="000B7318"/>
    <w:rsid w:val="000C3F61"/>
    <w:rsid w:val="000C72C3"/>
    <w:rsid w:val="000E174A"/>
    <w:rsid w:val="000E3264"/>
    <w:rsid w:val="000F79C2"/>
    <w:rsid w:val="00107B9E"/>
    <w:rsid w:val="0011197B"/>
    <w:rsid w:val="001317F0"/>
    <w:rsid w:val="00136BD4"/>
    <w:rsid w:val="00141572"/>
    <w:rsid w:val="00145245"/>
    <w:rsid w:val="00156CE5"/>
    <w:rsid w:val="001573FF"/>
    <w:rsid w:val="00172B46"/>
    <w:rsid w:val="00175A33"/>
    <w:rsid w:val="00175D43"/>
    <w:rsid w:val="0017673C"/>
    <w:rsid w:val="00177CC0"/>
    <w:rsid w:val="0018274D"/>
    <w:rsid w:val="00183900"/>
    <w:rsid w:val="001931F4"/>
    <w:rsid w:val="001962A3"/>
    <w:rsid w:val="001A1445"/>
    <w:rsid w:val="001B290E"/>
    <w:rsid w:val="001B574F"/>
    <w:rsid w:val="001C0756"/>
    <w:rsid w:val="001C661E"/>
    <w:rsid w:val="001C6693"/>
    <w:rsid w:val="001D08ED"/>
    <w:rsid w:val="001D32A1"/>
    <w:rsid w:val="001D5081"/>
    <w:rsid w:val="001E2B96"/>
    <w:rsid w:val="001F0FFC"/>
    <w:rsid w:val="001F1AB0"/>
    <w:rsid w:val="001F4AC0"/>
    <w:rsid w:val="00201EEB"/>
    <w:rsid w:val="00204470"/>
    <w:rsid w:val="002146E4"/>
    <w:rsid w:val="00221EDF"/>
    <w:rsid w:val="0023247D"/>
    <w:rsid w:val="00233572"/>
    <w:rsid w:val="002377A4"/>
    <w:rsid w:val="002409B3"/>
    <w:rsid w:val="0024631B"/>
    <w:rsid w:val="0025444E"/>
    <w:rsid w:val="002573AE"/>
    <w:rsid w:val="00262BCF"/>
    <w:rsid w:val="00273157"/>
    <w:rsid w:val="00276185"/>
    <w:rsid w:val="002774FE"/>
    <w:rsid w:val="00277889"/>
    <w:rsid w:val="0028128E"/>
    <w:rsid w:val="00281E57"/>
    <w:rsid w:val="0029411C"/>
    <w:rsid w:val="00296D88"/>
    <w:rsid w:val="00297350"/>
    <w:rsid w:val="002A0A42"/>
    <w:rsid w:val="002A13E2"/>
    <w:rsid w:val="002A3F39"/>
    <w:rsid w:val="002A50FF"/>
    <w:rsid w:val="002B370F"/>
    <w:rsid w:val="002B4827"/>
    <w:rsid w:val="002B6F7D"/>
    <w:rsid w:val="002B768C"/>
    <w:rsid w:val="002C272A"/>
    <w:rsid w:val="002C3C58"/>
    <w:rsid w:val="002C76F5"/>
    <w:rsid w:val="002D240D"/>
    <w:rsid w:val="002D543C"/>
    <w:rsid w:val="002D5858"/>
    <w:rsid w:val="002D771F"/>
    <w:rsid w:val="002E26AD"/>
    <w:rsid w:val="002E7664"/>
    <w:rsid w:val="002F3D44"/>
    <w:rsid w:val="002F4B9C"/>
    <w:rsid w:val="002F6C1A"/>
    <w:rsid w:val="002F764D"/>
    <w:rsid w:val="00303A4E"/>
    <w:rsid w:val="0031078C"/>
    <w:rsid w:val="003163EB"/>
    <w:rsid w:val="00317636"/>
    <w:rsid w:val="00322E28"/>
    <w:rsid w:val="00323EE7"/>
    <w:rsid w:val="00324660"/>
    <w:rsid w:val="0032572C"/>
    <w:rsid w:val="00344BEF"/>
    <w:rsid w:val="0034607D"/>
    <w:rsid w:val="00350610"/>
    <w:rsid w:val="003533C4"/>
    <w:rsid w:val="00357562"/>
    <w:rsid w:val="003615E1"/>
    <w:rsid w:val="00362753"/>
    <w:rsid w:val="00395F62"/>
    <w:rsid w:val="003A270C"/>
    <w:rsid w:val="003A30B5"/>
    <w:rsid w:val="003A57B1"/>
    <w:rsid w:val="003A74CD"/>
    <w:rsid w:val="003B09E2"/>
    <w:rsid w:val="003D119C"/>
    <w:rsid w:val="003D1CFC"/>
    <w:rsid w:val="003D5744"/>
    <w:rsid w:val="003E12B1"/>
    <w:rsid w:val="003E24D8"/>
    <w:rsid w:val="003E4E14"/>
    <w:rsid w:val="003E67D7"/>
    <w:rsid w:val="003F028F"/>
    <w:rsid w:val="003F0D59"/>
    <w:rsid w:val="003F15E9"/>
    <w:rsid w:val="003F3789"/>
    <w:rsid w:val="003F73B2"/>
    <w:rsid w:val="0040078A"/>
    <w:rsid w:val="004057B9"/>
    <w:rsid w:val="00407E3B"/>
    <w:rsid w:val="00411A27"/>
    <w:rsid w:val="0041454C"/>
    <w:rsid w:val="00420B24"/>
    <w:rsid w:val="00423A4F"/>
    <w:rsid w:val="004310E8"/>
    <w:rsid w:val="00435DC2"/>
    <w:rsid w:val="00441CE6"/>
    <w:rsid w:val="00450564"/>
    <w:rsid w:val="004569FD"/>
    <w:rsid w:val="004579E4"/>
    <w:rsid w:val="00461707"/>
    <w:rsid w:val="00463483"/>
    <w:rsid w:val="00473411"/>
    <w:rsid w:val="0047728A"/>
    <w:rsid w:val="004773AD"/>
    <w:rsid w:val="00480142"/>
    <w:rsid w:val="00482523"/>
    <w:rsid w:val="00483AD0"/>
    <w:rsid w:val="004855ED"/>
    <w:rsid w:val="0049331D"/>
    <w:rsid w:val="0049509A"/>
    <w:rsid w:val="004A74DB"/>
    <w:rsid w:val="004B55F1"/>
    <w:rsid w:val="004C1DC7"/>
    <w:rsid w:val="004D0E22"/>
    <w:rsid w:val="004D4654"/>
    <w:rsid w:val="004D539E"/>
    <w:rsid w:val="004D5A30"/>
    <w:rsid w:val="004F0F0E"/>
    <w:rsid w:val="00521874"/>
    <w:rsid w:val="00521BB4"/>
    <w:rsid w:val="00522BA9"/>
    <w:rsid w:val="00525AAA"/>
    <w:rsid w:val="00540C69"/>
    <w:rsid w:val="0054293B"/>
    <w:rsid w:val="00544FDA"/>
    <w:rsid w:val="005533A1"/>
    <w:rsid w:val="00570820"/>
    <w:rsid w:val="0057782A"/>
    <w:rsid w:val="00585D8B"/>
    <w:rsid w:val="00586EC5"/>
    <w:rsid w:val="00593131"/>
    <w:rsid w:val="005964FD"/>
    <w:rsid w:val="005A3ADA"/>
    <w:rsid w:val="005A3FD7"/>
    <w:rsid w:val="005A517C"/>
    <w:rsid w:val="005C2076"/>
    <w:rsid w:val="005C2287"/>
    <w:rsid w:val="005C7332"/>
    <w:rsid w:val="005C7D49"/>
    <w:rsid w:val="005D3CFB"/>
    <w:rsid w:val="005D5C7C"/>
    <w:rsid w:val="005E44AE"/>
    <w:rsid w:val="005F0BD6"/>
    <w:rsid w:val="005F3DDA"/>
    <w:rsid w:val="005F5C85"/>
    <w:rsid w:val="005F6FCE"/>
    <w:rsid w:val="0060145F"/>
    <w:rsid w:val="00601737"/>
    <w:rsid w:val="00603ED6"/>
    <w:rsid w:val="006162E5"/>
    <w:rsid w:val="0061733E"/>
    <w:rsid w:val="00641ED3"/>
    <w:rsid w:val="006433BC"/>
    <w:rsid w:val="00645AF6"/>
    <w:rsid w:val="006476B9"/>
    <w:rsid w:val="00650429"/>
    <w:rsid w:val="00651FED"/>
    <w:rsid w:val="00656C36"/>
    <w:rsid w:val="00660BD7"/>
    <w:rsid w:val="006718E1"/>
    <w:rsid w:val="00672E5B"/>
    <w:rsid w:val="00672EFB"/>
    <w:rsid w:val="0069347A"/>
    <w:rsid w:val="00695ED7"/>
    <w:rsid w:val="006A7676"/>
    <w:rsid w:val="006C2311"/>
    <w:rsid w:val="006C3D52"/>
    <w:rsid w:val="006C6311"/>
    <w:rsid w:val="006D2851"/>
    <w:rsid w:val="006E2BA7"/>
    <w:rsid w:val="006E583E"/>
    <w:rsid w:val="006F16A3"/>
    <w:rsid w:val="00700097"/>
    <w:rsid w:val="00701B96"/>
    <w:rsid w:val="00713520"/>
    <w:rsid w:val="00722FD5"/>
    <w:rsid w:val="00723A9E"/>
    <w:rsid w:val="007250CE"/>
    <w:rsid w:val="00725ADC"/>
    <w:rsid w:val="00727371"/>
    <w:rsid w:val="00731E4F"/>
    <w:rsid w:val="0074782C"/>
    <w:rsid w:val="00763F9C"/>
    <w:rsid w:val="007700DF"/>
    <w:rsid w:val="007870EA"/>
    <w:rsid w:val="00796319"/>
    <w:rsid w:val="007A2038"/>
    <w:rsid w:val="007A32A9"/>
    <w:rsid w:val="007A66E2"/>
    <w:rsid w:val="007A782A"/>
    <w:rsid w:val="007B0C03"/>
    <w:rsid w:val="007B30CB"/>
    <w:rsid w:val="007C1988"/>
    <w:rsid w:val="007D08C6"/>
    <w:rsid w:val="007D1139"/>
    <w:rsid w:val="007D7789"/>
    <w:rsid w:val="007E2EDD"/>
    <w:rsid w:val="007E3344"/>
    <w:rsid w:val="007E4616"/>
    <w:rsid w:val="007E630C"/>
    <w:rsid w:val="007F4DB3"/>
    <w:rsid w:val="007F5555"/>
    <w:rsid w:val="008024CD"/>
    <w:rsid w:val="008074AD"/>
    <w:rsid w:val="0081728B"/>
    <w:rsid w:val="00822C58"/>
    <w:rsid w:val="00823F3E"/>
    <w:rsid w:val="008247E9"/>
    <w:rsid w:val="00826583"/>
    <w:rsid w:val="00830633"/>
    <w:rsid w:val="00833C4F"/>
    <w:rsid w:val="008340D7"/>
    <w:rsid w:val="0083454D"/>
    <w:rsid w:val="00835962"/>
    <w:rsid w:val="008415FF"/>
    <w:rsid w:val="0084467D"/>
    <w:rsid w:val="00850217"/>
    <w:rsid w:val="00862F30"/>
    <w:rsid w:val="00865DD3"/>
    <w:rsid w:val="0087532C"/>
    <w:rsid w:val="00883EED"/>
    <w:rsid w:val="00885DCD"/>
    <w:rsid w:val="00887AF9"/>
    <w:rsid w:val="00892D61"/>
    <w:rsid w:val="008A405B"/>
    <w:rsid w:val="008A59B3"/>
    <w:rsid w:val="008A6D84"/>
    <w:rsid w:val="008B0087"/>
    <w:rsid w:val="008B43D1"/>
    <w:rsid w:val="008B65DD"/>
    <w:rsid w:val="008B75E0"/>
    <w:rsid w:val="008C4263"/>
    <w:rsid w:val="008C7E51"/>
    <w:rsid w:val="008D2B1C"/>
    <w:rsid w:val="008D653B"/>
    <w:rsid w:val="008D7D31"/>
    <w:rsid w:val="008E3DCA"/>
    <w:rsid w:val="008E62B9"/>
    <w:rsid w:val="008E72F7"/>
    <w:rsid w:val="008F0A71"/>
    <w:rsid w:val="008F314A"/>
    <w:rsid w:val="008F35FE"/>
    <w:rsid w:val="008F503D"/>
    <w:rsid w:val="008F595A"/>
    <w:rsid w:val="008F5FF3"/>
    <w:rsid w:val="00901F45"/>
    <w:rsid w:val="0090241A"/>
    <w:rsid w:val="00905FFD"/>
    <w:rsid w:val="009118EC"/>
    <w:rsid w:val="00914728"/>
    <w:rsid w:val="00915B8E"/>
    <w:rsid w:val="00926077"/>
    <w:rsid w:val="00941897"/>
    <w:rsid w:val="009442F5"/>
    <w:rsid w:val="0094640D"/>
    <w:rsid w:val="00955F7F"/>
    <w:rsid w:val="00964FAE"/>
    <w:rsid w:val="0096691A"/>
    <w:rsid w:val="009677EE"/>
    <w:rsid w:val="00971233"/>
    <w:rsid w:val="00986128"/>
    <w:rsid w:val="00991BBA"/>
    <w:rsid w:val="00992BAC"/>
    <w:rsid w:val="00995486"/>
    <w:rsid w:val="009957B0"/>
    <w:rsid w:val="00996772"/>
    <w:rsid w:val="009A4D14"/>
    <w:rsid w:val="009A7BBE"/>
    <w:rsid w:val="009A7E18"/>
    <w:rsid w:val="009B2474"/>
    <w:rsid w:val="009C6345"/>
    <w:rsid w:val="009C6CAB"/>
    <w:rsid w:val="009C7110"/>
    <w:rsid w:val="009C76AA"/>
    <w:rsid w:val="009D2053"/>
    <w:rsid w:val="009D55DD"/>
    <w:rsid w:val="009E1AC8"/>
    <w:rsid w:val="009E41C0"/>
    <w:rsid w:val="009F7BCD"/>
    <w:rsid w:val="00A047C8"/>
    <w:rsid w:val="00A13843"/>
    <w:rsid w:val="00A141AD"/>
    <w:rsid w:val="00A150D9"/>
    <w:rsid w:val="00A2322C"/>
    <w:rsid w:val="00A3281B"/>
    <w:rsid w:val="00A4684D"/>
    <w:rsid w:val="00A46D11"/>
    <w:rsid w:val="00A47788"/>
    <w:rsid w:val="00A50121"/>
    <w:rsid w:val="00A544F1"/>
    <w:rsid w:val="00A60F38"/>
    <w:rsid w:val="00A634C5"/>
    <w:rsid w:val="00A700C9"/>
    <w:rsid w:val="00A840BE"/>
    <w:rsid w:val="00A920BF"/>
    <w:rsid w:val="00A93FCE"/>
    <w:rsid w:val="00A957D6"/>
    <w:rsid w:val="00A966C1"/>
    <w:rsid w:val="00A96D9D"/>
    <w:rsid w:val="00AB6E9B"/>
    <w:rsid w:val="00AC5BCF"/>
    <w:rsid w:val="00AD1B76"/>
    <w:rsid w:val="00AE74EA"/>
    <w:rsid w:val="00AF129A"/>
    <w:rsid w:val="00AF52CD"/>
    <w:rsid w:val="00B0290D"/>
    <w:rsid w:val="00B03688"/>
    <w:rsid w:val="00B05660"/>
    <w:rsid w:val="00B160DF"/>
    <w:rsid w:val="00B21C63"/>
    <w:rsid w:val="00B230D4"/>
    <w:rsid w:val="00B26FFC"/>
    <w:rsid w:val="00B27646"/>
    <w:rsid w:val="00B30432"/>
    <w:rsid w:val="00B35B24"/>
    <w:rsid w:val="00B362C1"/>
    <w:rsid w:val="00B42364"/>
    <w:rsid w:val="00B438D0"/>
    <w:rsid w:val="00B43DF6"/>
    <w:rsid w:val="00B4649F"/>
    <w:rsid w:val="00B51553"/>
    <w:rsid w:val="00B52F32"/>
    <w:rsid w:val="00B5546F"/>
    <w:rsid w:val="00B559C8"/>
    <w:rsid w:val="00B661AB"/>
    <w:rsid w:val="00B80F65"/>
    <w:rsid w:val="00B872EB"/>
    <w:rsid w:val="00B87BA9"/>
    <w:rsid w:val="00B94DFC"/>
    <w:rsid w:val="00B961AC"/>
    <w:rsid w:val="00B974CD"/>
    <w:rsid w:val="00BA1F63"/>
    <w:rsid w:val="00BA5226"/>
    <w:rsid w:val="00BA5AC4"/>
    <w:rsid w:val="00BA63BF"/>
    <w:rsid w:val="00BB1A47"/>
    <w:rsid w:val="00BB2D3C"/>
    <w:rsid w:val="00BB408F"/>
    <w:rsid w:val="00BB5D6E"/>
    <w:rsid w:val="00BD179F"/>
    <w:rsid w:val="00BD3B8F"/>
    <w:rsid w:val="00BD4504"/>
    <w:rsid w:val="00BE4015"/>
    <w:rsid w:val="00BE5ADF"/>
    <w:rsid w:val="00C101E6"/>
    <w:rsid w:val="00C116E6"/>
    <w:rsid w:val="00C148D0"/>
    <w:rsid w:val="00C1757D"/>
    <w:rsid w:val="00C22494"/>
    <w:rsid w:val="00C23BF3"/>
    <w:rsid w:val="00C24253"/>
    <w:rsid w:val="00C243B1"/>
    <w:rsid w:val="00C2680C"/>
    <w:rsid w:val="00C3122B"/>
    <w:rsid w:val="00C33DD9"/>
    <w:rsid w:val="00C35061"/>
    <w:rsid w:val="00C371E7"/>
    <w:rsid w:val="00C44C7F"/>
    <w:rsid w:val="00C514F1"/>
    <w:rsid w:val="00C64B0B"/>
    <w:rsid w:val="00C708E4"/>
    <w:rsid w:val="00C714F9"/>
    <w:rsid w:val="00C7264A"/>
    <w:rsid w:val="00C73D9B"/>
    <w:rsid w:val="00C836B1"/>
    <w:rsid w:val="00C9096F"/>
    <w:rsid w:val="00C958D5"/>
    <w:rsid w:val="00CA0538"/>
    <w:rsid w:val="00CA3947"/>
    <w:rsid w:val="00CA6990"/>
    <w:rsid w:val="00CB4489"/>
    <w:rsid w:val="00CB535E"/>
    <w:rsid w:val="00CB5424"/>
    <w:rsid w:val="00CB6C56"/>
    <w:rsid w:val="00CC4737"/>
    <w:rsid w:val="00CD096E"/>
    <w:rsid w:val="00CD4007"/>
    <w:rsid w:val="00CE12D5"/>
    <w:rsid w:val="00CE2E8C"/>
    <w:rsid w:val="00CE45A8"/>
    <w:rsid w:val="00CF1F88"/>
    <w:rsid w:val="00CF2DF6"/>
    <w:rsid w:val="00D06E7B"/>
    <w:rsid w:val="00D13920"/>
    <w:rsid w:val="00D147F5"/>
    <w:rsid w:val="00D235FF"/>
    <w:rsid w:val="00D25C64"/>
    <w:rsid w:val="00D27C01"/>
    <w:rsid w:val="00D314E4"/>
    <w:rsid w:val="00D341F1"/>
    <w:rsid w:val="00D463F4"/>
    <w:rsid w:val="00D4672C"/>
    <w:rsid w:val="00D472CD"/>
    <w:rsid w:val="00D51FA5"/>
    <w:rsid w:val="00D568EB"/>
    <w:rsid w:val="00D6087B"/>
    <w:rsid w:val="00D642EB"/>
    <w:rsid w:val="00D646B1"/>
    <w:rsid w:val="00D649FB"/>
    <w:rsid w:val="00D6597C"/>
    <w:rsid w:val="00D729AC"/>
    <w:rsid w:val="00D73B5E"/>
    <w:rsid w:val="00D754B4"/>
    <w:rsid w:val="00D76334"/>
    <w:rsid w:val="00D84941"/>
    <w:rsid w:val="00D85C37"/>
    <w:rsid w:val="00D904E2"/>
    <w:rsid w:val="00D9085B"/>
    <w:rsid w:val="00D946F3"/>
    <w:rsid w:val="00DA5DCD"/>
    <w:rsid w:val="00DB0090"/>
    <w:rsid w:val="00DC5C3C"/>
    <w:rsid w:val="00DD2368"/>
    <w:rsid w:val="00DD2B3E"/>
    <w:rsid w:val="00DD2C08"/>
    <w:rsid w:val="00DD51F4"/>
    <w:rsid w:val="00DD5EFC"/>
    <w:rsid w:val="00DD5F5B"/>
    <w:rsid w:val="00DF416E"/>
    <w:rsid w:val="00DF538A"/>
    <w:rsid w:val="00DF6A55"/>
    <w:rsid w:val="00DF727C"/>
    <w:rsid w:val="00E010C6"/>
    <w:rsid w:val="00E01216"/>
    <w:rsid w:val="00E07B98"/>
    <w:rsid w:val="00E10EC3"/>
    <w:rsid w:val="00E17973"/>
    <w:rsid w:val="00E17D9D"/>
    <w:rsid w:val="00E25830"/>
    <w:rsid w:val="00E27C83"/>
    <w:rsid w:val="00E35BA8"/>
    <w:rsid w:val="00E42EAB"/>
    <w:rsid w:val="00E466E3"/>
    <w:rsid w:val="00E467AD"/>
    <w:rsid w:val="00E50B46"/>
    <w:rsid w:val="00E64294"/>
    <w:rsid w:val="00E7226D"/>
    <w:rsid w:val="00E72446"/>
    <w:rsid w:val="00E76DC4"/>
    <w:rsid w:val="00E77390"/>
    <w:rsid w:val="00E90698"/>
    <w:rsid w:val="00E910C5"/>
    <w:rsid w:val="00E93BD6"/>
    <w:rsid w:val="00E9543A"/>
    <w:rsid w:val="00EA2BAA"/>
    <w:rsid w:val="00EA46D6"/>
    <w:rsid w:val="00EA64A2"/>
    <w:rsid w:val="00EA74AD"/>
    <w:rsid w:val="00EB3410"/>
    <w:rsid w:val="00EB47F8"/>
    <w:rsid w:val="00EB7B7F"/>
    <w:rsid w:val="00EC3EC8"/>
    <w:rsid w:val="00ED0043"/>
    <w:rsid w:val="00EE16BF"/>
    <w:rsid w:val="00EE1B6D"/>
    <w:rsid w:val="00EE3FAA"/>
    <w:rsid w:val="00F22444"/>
    <w:rsid w:val="00F255BD"/>
    <w:rsid w:val="00F27C52"/>
    <w:rsid w:val="00F318B7"/>
    <w:rsid w:val="00F34332"/>
    <w:rsid w:val="00F509C3"/>
    <w:rsid w:val="00F55F5A"/>
    <w:rsid w:val="00F57382"/>
    <w:rsid w:val="00F76CE7"/>
    <w:rsid w:val="00F81E54"/>
    <w:rsid w:val="00F871DF"/>
    <w:rsid w:val="00F90AFE"/>
    <w:rsid w:val="00F91B30"/>
    <w:rsid w:val="00F92289"/>
    <w:rsid w:val="00F94EE7"/>
    <w:rsid w:val="00F95CFA"/>
    <w:rsid w:val="00F968ED"/>
    <w:rsid w:val="00FB2A50"/>
    <w:rsid w:val="00FB75D3"/>
    <w:rsid w:val="00FC0700"/>
    <w:rsid w:val="00FC1F6C"/>
    <w:rsid w:val="00FC4BCA"/>
    <w:rsid w:val="00FC6D52"/>
    <w:rsid w:val="00FD6ACE"/>
    <w:rsid w:val="00FE2149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FD7A25-3C68-4B66-A0AE-7513ABE2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94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A3947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A3947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A3947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3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A39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947"/>
  </w:style>
  <w:style w:type="paragraph" w:styleId="Textkrper">
    <w:name w:val="Body Text"/>
    <w:basedOn w:val="Standard"/>
    <w:rsid w:val="00CA3947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A3947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A3947"/>
    <w:pPr>
      <w:tabs>
        <w:tab w:val="left" w:pos="567"/>
      </w:tabs>
      <w:ind w:left="567" w:hanging="567"/>
      <w:jc w:val="both"/>
    </w:pPr>
    <w:rPr>
      <w:rFonts w:ascii="Trebuchet MS" w:hAnsi="Trebuchet MS"/>
      <w:lang w:val="de-DE"/>
    </w:rPr>
  </w:style>
  <w:style w:type="table" w:styleId="Tabellenraster">
    <w:name w:val="Table Grid"/>
    <w:basedOn w:val="NormaleTabelle"/>
    <w:uiPriority w:val="59"/>
    <w:rsid w:val="0074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461707"/>
    <w:rPr>
      <w:rFonts w:ascii="Arial" w:eastAsia="Arial Unicode MS" w:hAnsi="Arial" w:cs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61707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55F7F"/>
    <w:pPr>
      <w:ind w:left="720"/>
      <w:contextualSpacing/>
    </w:pPr>
    <w:rPr>
      <w:lang w:val="de-DE"/>
    </w:rPr>
  </w:style>
  <w:style w:type="paragraph" w:customStyle="1" w:styleId="Listenabsatz1">
    <w:name w:val="Listenabsatz1"/>
    <w:basedOn w:val="Standard"/>
    <w:rsid w:val="00175A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175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A3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F73B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28E"/>
    <w:pPr>
      <w:spacing w:before="100" w:beforeAutospacing="1" w:after="100" w:afterAutospacing="1"/>
    </w:pPr>
    <w:rPr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074E2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D235F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F737-9B76-49AF-90AB-4175C02A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2045</Words>
  <Characters>12886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BG&amp;BRG Lerchenfeldstraße 22</Company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Benutzer</dc:creator>
  <cp:lastModifiedBy>Wolfgang Faber</cp:lastModifiedBy>
  <cp:revision>3</cp:revision>
  <cp:lastPrinted>2016-05-31T07:58:00Z</cp:lastPrinted>
  <dcterms:created xsi:type="dcterms:W3CDTF">2016-06-26T17:03:00Z</dcterms:created>
  <dcterms:modified xsi:type="dcterms:W3CDTF">2016-06-26T17:03:00Z</dcterms:modified>
</cp:coreProperties>
</file>